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57" w:rsidRPr="00163BF0" w:rsidRDefault="00AE3432" w:rsidP="00163BF0">
      <w:pPr>
        <w:ind w:left="2880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>Appendix 2</w:t>
      </w:r>
      <w:r w:rsidR="00163BF0" w:rsidRPr="00163BF0">
        <w:rPr>
          <w:rFonts w:ascii="Arial" w:hAnsi="Arial" w:cs="Arial"/>
          <w:b/>
          <w:sz w:val="24"/>
        </w:rPr>
        <w:t xml:space="preserve"> –</w:t>
      </w:r>
    </w:p>
    <w:p w:rsidR="00163BF0" w:rsidRPr="00AB7DFF" w:rsidRDefault="00163BF0" w:rsidP="00163BF0">
      <w:pPr>
        <w:ind w:left="2880"/>
        <w:jc w:val="center"/>
        <w:rPr>
          <w:rFonts w:ascii="Arial" w:hAnsi="Arial" w:cs="Arial"/>
          <w:b/>
          <w:sz w:val="24"/>
        </w:rPr>
      </w:pPr>
      <w:r w:rsidRPr="00163BF0">
        <w:rPr>
          <w:rFonts w:ascii="Arial" w:hAnsi="Arial" w:cs="Arial"/>
          <w:b/>
          <w:sz w:val="24"/>
        </w:rPr>
        <w:t xml:space="preserve">Animal Use in Teaching </w:t>
      </w:r>
      <w:r w:rsidRPr="00AB7DFF">
        <w:rPr>
          <w:rFonts w:ascii="Arial" w:hAnsi="Arial" w:cs="Arial"/>
          <w:b/>
          <w:sz w:val="24"/>
        </w:rPr>
        <w:t>&amp; Trainin</w:t>
      </w:r>
      <w:r w:rsidR="00767981">
        <w:rPr>
          <w:rFonts w:ascii="Arial" w:hAnsi="Arial" w:cs="Arial"/>
          <w:b/>
          <w:sz w:val="24"/>
        </w:rPr>
        <w:t>g</w:t>
      </w:r>
    </w:p>
    <w:p w:rsidR="00163BF0" w:rsidRDefault="00163BF0" w:rsidP="00163BF0">
      <w:pPr>
        <w:ind w:left="2880"/>
        <w:jc w:val="center"/>
        <w:rPr>
          <w:rFonts w:ascii="Arial" w:hAnsi="Arial" w:cs="Arial"/>
          <w:b/>
          <w:sz w:val="24"/>
        </w:rPr>
      </w:pPr>
      <w:r w:rsidRPr="00163BF0">
        <w:rPr>
          <w:rFonts w:ascii="Arial" w:hAnsi="Arial" w:cs="Arial"/>
          <w:b/>
          <w:sz w:val="24"/>
        </w:rPr>
        <w:t>Pedagogical Merit Review</w:t>
      </w:r>
      <w:r w:rsidR="00AE3432">
        <w:rPr>
          <w:rFonts w:ascii="Arial" w:hAnsi="Arial" w:cs="Arial"/>
          <w:b/>
          <w:sz w:val="24"/>
        </w:rPr>
        <w:t>er Comment</w:t>
      </w:r>
      <w:r w:rsidRPr="00163BF0">
        <w:rPr>
          <w:rFonts w:ascii="Arial" w:hAnsi="Arial" w:cs="Arial"/>
          <w:b/>
          <w:sz w:val="24"/>
        </w:rPr>
        <w:t xml:space="preserve"> Form</w:t>
      </w:r>
    </w:p>
    <w:p w:rsidR="0085654B" w:rsidRPr="00C40EF9" w:rsidRDefault="0085654B" w:rsidP="0085654B">
      <w:pPr>
        <w:rPr>
          <w:rFonts w:ascii="Arial" w:hAnsi="Arial" w:cs="Arial"/>
          <w:b/>
          <w:sz w:val="32"/>
        </w:rPr>
      </w:pPr>
    </w:p>
    <w:p w:rsidR="00F063E0" w:rsidRDefault="00AE3432" w:rsidP="0085654B">
      <w:pPr>
        <w:rPr>
          <w:rFonts w:ascii="Arial" w:hAnsi="Arial" w:cs="Arial"/>
        </w:rPr>
      </w:pPr>
      <w:r>
        <w:rPr>
          <w:rFonts w:ascii="Arial" w:hAnsi="Arial" w:cs="Arial"/>
        </w:rPr>
        <w:t>Course Title and Code:</w:t>
      </w:r>
    </w:p>
    <w:p w:rsidR="00AE3432" w:rsidRDefault="00AE3432" w:rsidP="0085654B">
      <w:pPr>
        <w:rPr>
          <w:rFonts w:ascii="Arial" w:hAnsi="Arial" w:cs="Arial"/>
        </w:rPr>
      </w:pPr>
    </w:p>
    <w:p w:rsidR="00AE3432" w:rsidRDefault="00AE3432" w:rsidP="0085654B">
      <w:pPr>
        <w:rPr>
          <w:rFonts w:ascii="Arial" w:hAnsi="Arial" w:cs="Arial"/>
        </w:rPr>
      </w:pPr>
      <w:r>
        <w:rPr>
          <w:rFonts w:ascii="Arial" w:hAnsi="Arial" w:cs="Arial"/>
        </w:rPr>
        <w:t>Name of Reviewer:</w:t>
      </w:r>
    </w:p>
    <w:p w:rsidR="00AE3432" w:rsidRDefault="00AE3432" w:rsidP="0085654B">
      <w:pPr>
        <w:rPr>
          <w:rFonts w:ascii="Arial" w:hAnsi="Arial" w:cs="Arial"/>
        </w:rPr>
      </w:pPr>
    </w:p>
    <w:p w:rsidR="00AE3432" w:rsidRDefault="00AE3432" w:rsidP="00AE3432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Please state your confidence level (of ability) to assess </w:t>
      </w:r>
      <w:r w:rsidRPr="006657CE">
        <w:rPr>
          <w:rFonts w:ascii="Arial" w:hAnsi="Arial" w:cs="Arial"/>
        </w:rPr>
        <w:t xml:space="preserve">the </w:t>
      </w:r>
      <w:r w:rsidR="006657CE" w:rsidRPr="006657CE">
        <w:rPr>
          <w:rFonts w:ascii="Arial" w:hAnsi="Arial" w:cs="Arial"/>
        </w:rPr>
        <w:t>teaching</w:t>
      </w:r>
      <w:r w:rsidRPr="006657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merit of the proposal:</w:t>
      </w:r>
    </w:p>
    <w:p w:rsidR="00AE3432" w:rsidRDefault="00AE3432" w:rsidP="00AE3432">
      <w:pPr>
        <w:pStyle w:val="ListParagraph"/>
        <w:ind w:left="360"/>
        <w:rPr>
          <w:rFonts w:ascii="Arial" w:hAnsi="Arial" w:cs="Arial"/>
        </w:rPr>
      </w:pPr>
    </w:p>
    <w:p w:rsidR="00AE3432" w:rsidRDefault="00EA5969" w:rsidP="00AE3432">
      <w:pPr>
        <w:pStyle w:val="ListParagraph"/>
        <w:ind w:left="360" w:firstLine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81664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1EC1">
            <w:rPr>
              <w:rFonts w:ascii="MS Gothic" w:eastAsia="MS Gothic" w:hAnsi="MS Gothic" w:cs="Arial" w:hint="eastAsia"/>
            </w:rPr>
            <w:t>☐</w:t>
          </w:r>
        </w:sdtContent>
      </w:sdt>
      <w:r w:rsidR="00AE3432">
        <w:rPr>
          <w:rFonts w:ascii="Arial" w:hAnsi="Arial" w:cs="Arial"/>
        </w:rPr>
        <w:t xml:space="preserve"> High</w:t>
      </w:r>
      <w:r w:rsidR="00AE3432">
        <w:rPr>
          <w:rFonts w:ascii="Arial" w:hAnsi="Arial" w:cs="Arial"/>
        </w:rPr>
        <w:tab/>
      </w:r>
      <w:r w:rsidR="00AE3432">
        <w:rPr>
          <w:rFonts w:ascii="Arial" w:hAnsi="Arial" w:cs="Arial"/>
        </w:rPr>
        <w:tab/>
      </w:r>
      <w:r w:rsidR="00AE343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781538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432">
            <w:rPr>
              <w:rFonts w:ascii="MS Gothic" w:eastAsia="MS Gothic" w:hAnsi="MS Gothic" w:cs="Arial" w:hint="eastAsia"/>
            </w:rPr>
            <w:t>☐</w:t>
          </w:r>
        </w:sdtContent>
      </w:sdt>
      <w:r w:rsidR="00AE3432">
        <w:rPr>
          <w:rFonts w:ascii="Arial" w:hAnsi="Arial" w:cs="Arial"/>
        </w:rPr>
        <w:t>Satisfactory</w:t>
      </w:r>
      <w:r w:rsidR="00AE3432">
        <w:rPr>
          <w:rFonts w:ascii="Arial" w:hAnsi="Arial" w:cs="Arial"/>
        </w:rPr>
        <w:tab/>
      </w:r>
      <w:r w:rsidR="00AE3432">
        <w:rPr>
          <w:rFonts w:ascii="Arial" w:hAnsi="Arial" w:cs="Arial"/>
        </w:rPr>
        <w:tab/>
      </w:r>
      <w:r w:rsidR="00AE3432">
        <w:rPr>
          <w:rFonts w:ascii="Arial" w:hAnsi="Arial" w:cs="Arial"/>
        </w:rPr>
        <w:tab/>
      </w:r>
      <w:r w:rsidR="00AE343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8609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432">
            <w:rPr>
              <w:rFonts w:ascii="MS Gothic" w:eastAsia="MS Gothic" w:hAnsi="MS Gothic" w:cs="Arial" w:hint="eastAsia"/>
            </w:rPr>
            <w:t>☐</w:t>
          </w:r>
        </w:sdtContent>
      </w:sdt>
      <w:r w:rsidR="00AE3432">
        <w:rPr>
          <w:rFonts w:ascii="Arial" w:hAnsi="Arial" w:cs="Arial"/>
        </w:rPr>
        <w:t xml:space="preserve"> Low</w:t>
      </w:r>
    </w:p>
    <w:p w:rsidR="00AE3432" w:rsidRDefault="00AE3432" w:rsidP="00AE3432">
      <w:pPr>
        <w:pStyle w:val="ListParagraph"/>
        <w:ind w:left="360"/>
        <w:rPr>
          <w:rFonts w:ascii="Arial" w:hAnsi="Arial" w:cs="Arial"/>
        </w:rPr>
      </w:pPr>
    </w:p>
    <w:p w:rsidR="00AE3432" w:rsidRDefault="00AE3432" w:rsidP="00AE3432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Do you have any other potential conflicts of interest (e.g. personal, financial, etc.)?</w:t>
      </w:r>
    </w:p>
    <w:p w:rsidR="00AE3432" w:rsidRDefault="00AE3432" w:rsidP="00AE3432">
      <w:pPr>
        <w:pStyle w:val="ListParagraph"/>
        <w:ind w:left="360"/>
        <w:rPr>
          <w:rFonts w:ascii="Arial" w:hAnsi="Arial" w:cs="Arial"/>
        </w:rPr>
      </w:pPr>
    </w:p>
    <w:p w:rsidR="00AE3432" w:rsidRDefault="00EA5969" w:rsidP="00AE3432">
      <w:pPr>
        <w:pStyle w:val="ListParagrap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47204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432">
            <w:rPr>
              <w:rFonts w:ascii="MS Gothic" w:eastAsia="MS Gothic" w:hAnsi="MS Gothic" w:cs="Arial" w:hint="eastAsia"/>
            </w:rPr>
            <w:t>☐</w:t>
          </w:r>
        </w:sdtContent>
      </w:sdt>
      <w:r w:rsidR="00AE3432">
        <w:rPr>
          <w:rFonts w:ascii="Arial" w:hAnsi="Arial" w:cs="Arial"/>
        </w:rPr>
        <w:t xml:space="preserve"> Yes</w:t>
      </w:r>
      <w:r w:rsidR="00AE3432">
        <w:rPr>
          <w:rFonts w:ascii="Arial" w:hAnsi="Arial" w:cs="Arial"/>
        </w:rPr>
        <w:tab/>
      </w:r>
      <w:r w:rsidR="00AE343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812905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432">
            <w:rPr>
              <w:rFonts w:ascii="MS Gothic" w:eastAsia="MS Gothic" w:hAnsi="MS Gothic" w:cs="Arial" w:hint="eastAsia"/>
            </w:rPr>
            <w:t>☐</w:t>
          </w:r>
        </w:sdtContent>
      </w:sdt>
      <w:r w:rsidR="00AE3432">
        <w:rPr>
          <w:rFonts w:ascii="Arial" w:hAnsi="Arial" w:cs="Arial"/>
        </w:rPr>
        <w:t xml:space="preserve"> No</w:t>
      </w:r>
    </w:p>
    <w:p w:rsidR="00AE3432" w:rsidRDefault="00AE3432" w:rsidP="00AE3432">
      <w:pPr>
        <w:rPr>
          <w:rFonts w:ascii="Arial" w:hAnsi="Arial" w:cs="Arial"/>
        </w:rPr>
      </w:pPr>
      <w:r>
        <w:rPr>
          <w:rFonts w:ascii="Arial" w:hAnsi="Arial" w:cs="Arial"/>
        </w:rPr>
        <w:t>Comments: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AE3432" w:rsidTr="00AE3432">
        <w:tc>
          <w:tcPr>
            <w:tcW w:w="9468" w:type="dxa"/>
          </w:tcPr>
          <w:p w:rsidR="00AE3432" w:rsidRDefault="00AE3432" w:rsidP="00AE3432">
            <w:pPr>
              <w:rPr>
                <w:rFonts w:ascii="Arial" w:hAnsi="Arial" w:cs="Arial"/>
              </w:rPr>
            </w:pPr>
          </w:p>
        </w:tc>
      </w:tr>
    </w:tbl>
    <w:p w:rsidR="00AE3432" w:rsidRPr="00AE3432" w:rsidRDefault="00AE3432" w:rsidP="00AE3432">
      <w:pPr>
        <w:rPr>
          <w:rFonts w:ascii="Arial" w:hAnsi="Arial" w:cs="Arial"/>
        </w:rPr>
      </w:pPr>
    </w:p>
    <w:p w:rsidR="00AE3432" w:rsidRDefault="00AE3432" w:rsidP="0085654B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Review</w:t>
      </w:r>
    </w:p>
    <w:p w:rsidR="00AE3432" w:rsidRDefault="00AE3432" w:rsidP="0085654B">
      <w:pPr>
        <w:rPr>
          <w:rFonts w:ascii="Arial" w:hAnsi="Arial" w:cs="Arial"/>
          <w:u w:val="single"/>
        </w:rPr>
      </w:pPr>
    </w:p>
    <w:p w:rsidR="00AE3432" w:rsidRDefault="00AE3432" w:rsidP="0085654B">
      <w:pPr>
        <w:rPr>
          <w:rFonts w:ascii="Arial" w:hAnsi="Arial" w:cs="Arial"/>
        </w:rPr>
      </w:pPr>
      <w:r>
        <w:rPr>
          <w:rFonts w:ascii="Arial" w:hAnsi="Arial" w:cs="Arial"/>
        </w:rPr>
        <w:t>1. Are the learning outcomes clear and is the involvement of animals specified?</w:t>
      </w:r>
    </w:p>
    <w:p w:rsidR="00AE3432" w:rsidRDefault="00AE3432" w:rsidP="00AE3432">
      <w:pPr>
        <w:pStyle w:val="ListParagraph"/>
        <w:ind w:left="360"/>
        <w:rPr>
          <w:rFonts w:ascii="Arial" w:hAnsi="Arial" w:cs="Arial"/>
        </w:rPr>
      </w:pPr>
    </w:p>
    <w:p w:rsidR="00AE3432" w:rsidRDefault="00EA5969" w:rsidP="00AE3432">
      <w:pPr>
        <w:pStyle w:val="ListParagrap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95748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432">
            <w:rPr>
              <w:rFonts w:ascii="MS Gothic" w:eastAsia="MS Gothic" w:hAnsi="MS Gothic" w:cs="Arial" w:hint="eastAsia"/>
            </w:rPr>
            <w:t>☐</w:t>
          </w:r>
        </w:sdtContent>
      </w:sdt>
      <w:r w:rsidR="00AE3432">
        <w:rPr>
          <w:rFonts w:ascii="Arial" w:hAnsi="Arial" w:cs="Arial"/>
        </w:rPr>
        <w:t xml:space="preserve"> Yes</w:t>
      </w:r>
      <w:r w:rsidR="00AE3432">
        <w:rPr>
          <w:rFonts w:ascii="Arial" w:hAnsi="Arial" w:cs="Arial"/>
        </w:rPr>
        <w:tab/>
      </w:r>
      <w:r w:rsidR="00AE343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814565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432">
            <w:rPr>
              <w:rFonts w:ascii="MS Gothic" w:eastAsia="MS Gothic" w:hAnsi="MS Gothic" w:cs="Arial" w:hint="eastAsia"/>
            </w:rPr>
            <w:t>☐</w:t>
          </w:r>
        </w:sdtContent>
      </w:sdt>
      <w:r w:rsidR="00AE3432">
        <w:rPr>
          <w:rFonts w:ascii="Arial" w:hAnsi="Arial" w:cs="Arial"/>
        </w:rPr>
        <w:t xml:space="preserve"> No</w:t>
      </w:r>
    </w:p>
    <w:p w:rsidR="00AE3432" w:rsidRDefault="00AE3432" w:rsidP="00AE3432">
      <w:pPr>
        <w:rPr>
          <w:rFonts w:ascii="Arial" w:hAnsi="Arial" w:cs="Arial"/>
        </w:rPr>
      </w:pPr>
      <w:r>
        <w:rPr>
          <w:rFonts w:ascii="Arial" w:hAnsi="Arial" w:cs="Arial"/>
        </w:rPr>
        <w:t>Comments: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AE3432" w:rsidTr="000F3F1D">
        <w:tc>
          <w:tcPr>
            <w:tcW w:w="9468" w:type="dxa"/>
          </w:tcPr>
          <w:p w:rsidR="00AE3432" w:rsidRDefault="00AE3432" w:rsidP="000F3F1D">
            <w:pPr>
              <w:rPr>
                <w:rFonts w:ascii="Arial" w:hAnsi="Arial" w:cs="Arial"/>
              </w:rPr>
            </w:pPr>
          </w:p>
        </w:tc>
      </w:tr>
    </w:tbl>
    <w:p w:rsidR="00AE3432" w:rsidRDefault="00AE3432" w:rsidP="0085654B">
      <w:pPr>
        <w:rPr>
          <w:rFonts w:ascii="Arial" w:hAnsi="Arial" w:cs="Arial"/>
        </w:rPr>
      </w:pPr>
    </w:p>
    <w:p w:rsidR="00AE3432" w:rsidRDefault="00AE3432" w:rsidP="0085654B">
      <w:pPr>
        <w:rPr>
          <w:rFonts w:ascii="Arial" w:hAnsi="Arial" w:cs="Arial"/>
        </w:rPr>
      </w:pPr>
      <w:r>
        <w:rPr>
          <w:rFonts w:ascii="Arial" w:hAnsi="Arial" w:cs="Arial"/>
        </w:rPr>
        <w:t>2. Is it clear which components of the learning outcomes can only be achieved using animals?</w:t>
      </w:r>
    </w:p>
    <w:p w:rsidR="00AE3432" w:rsidRDefault="00AE3432" w:rsidP="00AE3432">
      <w:pPr>
        <w:pStyle w:val="ListParagraph"/>
        <w:ind w:left="360"/>
        <w:rPr>
          <w:rFonts w:ascii="Arial" w:hAnsi="Arial" w:cs="Arial"/>
        </w:rPr>
      </w:pPr>
    </w:p>
    <w:p w:rsidR="00AE3432" w:rsidRDefault="00EA5969" w:rsidP="00AE3432">
      <w:pPr>
        <w:pStyle w:val="ListParagrap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13885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432">
            <w:rPr>
              <w:rFonts w:ascii="MS Gothic" w:eastAsia="MS Gothic" w:hAnsi="MS Gothic" w:cs="Arial" w:hint="eastAsia"/>
            </w:rPr>
            <w:t>☐</w:t>
          </w:r>
        </w:sdtContent>
      </w:sdt>
      <w:r w:rsidR="00AE3432">
        <w:rPr>
          <w:rFonts w:ascii="Arial" w:hAnsi="Arial" w:cs="Arial"/>
        </w:rPr>
        <w:t xml:space="preserve"> Yes</w:t>
      </w:r>
      <w:r w:rsidR="00AE3432">
        <w:rPr>
          <w:rFonts w:ascii="Arial" w:hAnsi="Arial" w:cs="Arial"/>
        </w:rPr>
        <w:tab/>
      </w:r>
      <w:r w:rsidR="00AE343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593282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432">
            <w:rPr>
              <w:rFonts w:ascii="MS Gothic" w:eastAsia="MS Gothic" w:hAnsi="MS Gothic" w:cs="Arial" w:hint="eastAsia"/>
            </w:rPr>
            <w:t>☐</w:t>
          </w:r>
        </w:sdtContent>
      </w:sdt>
      <w:r w:rsidR="00AE3432">
        <w:rPr>
          <w:rFonts w:ascii="Arial" w:hAnsi="Arial" w:cs="Arial"/>
        </w:rPr>
        <w:t xml:space="preserve"> No</w:t>
      </w:r>
    </w:p>
    <w:p w:rsidR="00AE3432" w:rsidRDefault="00AE3432" w:rsidP="00AE3432">
      <w:pPr>
        <w:rPr>
          <w:rFonts w:ascii="Arial" w:hAnsi="Arial" w:cs="Arial"/>
        </w:rPr>
      </w:pPr>
      <w:r>
        <w:rPr>
          <w:rFonts w:ascii="Arial" w:hAnsi="Arial" w:cs="Arial"/>
        </w:rPr>
        <w:t>Comments: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AE3432" w:rsidTr="000F3F1D">
        <w:tc>
          <w:tcPr>
            <w:tcW w:w="9468" w:type="dxa"/>
          </w:tcPr>
          <w:p w:rsidR="00AE3432" w:rsidRDefault="00AE3432" w:rsidP="000F3F1D">
            <w:pPr>
              <w:rPr>
                <w:rFonts w:ascii="Arial" w:hAnsi="Arial" w:cs="Arial"/>
              </w:rPr>
            </w:pPr>
          </w:p>
        </w:tc>
      </w:tr>
    </w:tbl>
    <w:p w:rsidR="00AE3432" w:rsidRDefault="00AE3432" w:rsidP="0085654B">
      <w:pPr>
        <w:rPr>
          <w:rFonts w:ascii="Arial" w:hAnsi="Arial" w:cs="Arial"/>
        </w:rPr>
      </w:pPr>
    </w:p>
    <w:p w:rsidR="00AE3432" w:rsidRDefault="00AE3432" w:rsidP="0085654B">
      <w:pPr>
        <w:rPr>
          <w:rFonts w:ascii="Arial" w:hAnsi="Arial" w:cs="Arial"/>
        </w:rPr>
      </w:pPr>
      <w:r>
        <w:rPr>
          <w:rFonts w:ascii="Arial" w:hAnsi="Arial" w:cs="Arial"/>
        </w:rPr>
        <w:t>3. Is the provided information surrounding the review of replacement alternatives adequate?</w:t>
      </w:r>
    </w:p>
    <w:p w:rsidR="00AE3432" w:rsidRDefault="00AE3432" w:rsidP="00AE3432">
      <w:pPr>
        <w:pStyle w:val="ListParagraph"/>
        <w:ind w:left="360"/>
        <w:rPr>
          <w:rFonts w:ascii="Arial" w:hAnsi="Arial" w:cs="Arial"/>
        </w:rPr>
      </w:pPr>
    </w:p>
    <w:p w:rsidR="00AE3432" w:rsidRDefault="00EA5969" w:rsidP="00AE3432">
      <w:pPr>
        <w:pStyle w:val="ListParagrap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18907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432">
            <w:rPr>
              <w:rFonts w:ascii="MS Gothic" w:eastAsia="MS Gothic" w:hAnsi="MS Gothic" w:cs="Arial" w:hint="eastAsia"/>
            </w:rPr>
            <w:t>☐</w:t>
          </w:r>
        </w:sdtContent>
      </w:sdt>
      <w:r w:rsidR="00AE3432">
        <w:rPr>
          <w:rFonts w:ascii="Arial" w:hAnsi="Arial" w:cs="Arial"/>
        </w:rPr>
        <w:t xml:space="preserve"> Yes</w:t>
      </w:r>
      <w:r w:rsidR="00AE3432">
        <w:rPr>
          <w:rFonts w:ascii="Arial" w:hAnsi="Arial" w:cs="Arial"/>
        </w:rPr>
        <w:tab/>
      </w:r>
      <w:r w:rsidR="00AE343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950926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432">
            <w:rPr>
              <w:rFonts w:ascii="MS Gothic" w:eastAsia="MS Gothic" w:hAnsi="MS Gothic" w:cs="Arial" w:hint="eastAsia"/>
            </w:rPr>
            <w:t>☐</w:t>
          </w:r>
        </w:sdtContent>
      </w:sdt>
      <w:r w:rsidR="00AE3432">
        <w:rPr>
          <w:rFonts w:ascii="Arial" w:hAnsi="Arial" w:cs="Arial"/>
        </w:rPr>
        <w:t xml:space="preserve"> No</w:t>
      </w:r>
    </w:p>
    <w:p w:rsidR="00AE3432" w:rsidRDefault="00AE3432" w:rsidP="00AE3432">
      <w:pPr>
        <w:rPr>
          <w:rFonts w:ascii="Arial" w:hAnsi="Arial" w:cs="Arial"/>
        </w:rPr>
      </w:pPr>
      <w:r>
        <w:rPr>
          <w:rFonts w:ascii="Arial" w:hAnsi="Arial" w:cs="Arial"/>
        </w:rPr>
        <w:t>Comments: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AE3432" w:rsidTr="000F3F1D">
        <w:tc>
          <w:tcPr>
            <w:tcW w:w="9468" w:type="dxa"/>
          </w:tcPr>
          <w:p w:rsidR="00AE3432" w:rsidRDefault="00AE3432" w:rsidP="000F3F1D">
            <w:pPr>
              <w:rPr>
                <w:rFonts w:ascii="Arial" w:hAnsi="Arial" w:cs="Arial"/>
              </w:rPr>
            </w:pPr>
          </w:p>
        </w:tc>
      </w:tr>
    </w:tbl>
    <w:p w:rsidR="00AE3432" w:rsidRDefault="00AE3432" w:rsidP="0085654B">
      <w:pPr>
        <w:rPr>
          <w:rFonts w:ascii="Arial" w:hAnsi="Arial" w:cs="Arial"/>
        </w:rPr>
      </w:pPr>
    </w:p>
    <w:p w:rsidR="00AE3432" w:rsidRDefault="004216C0" w:rsidP="008565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Are there clear benefits to involving animals in this course, </w:t>
      </w:r>
      <w:proofErr w:type="gramStart"/>
      <w:r>
        <w:rPr>
          <w:rFonts w:ascii="Arial" w:hAnsi="Arial" w:cs="Arial"/>
        </w:rPr>
        <w:t>at this point in time</w:t>
      </w:r>
      <w:proofErr w:type="gramEnd"/>
      <w:r>
        <w:rPr>
          <w:rFonts w:ascii="Arial" w:hAnsi="Arial" w:cs="Arial"/>
        </w:rPr>
        <w:t xml:space="preserve"> in the academic curriculum, to future study or career paths</w:t>
      </w:r>
      <w:r w:rsidR="00AE3432">
        <w:rPr>
          <w:rFonts w:ascii="Arial" w:hAnsi="Arial" w:cs="Arial"/>
        </w:rPr>
        <w:t>?</w:t>
      </w:r>
    </w:p>
    <w:p w:rsidR="00AE3432" w:rsidRDefault="00AE3432" w:rsidP="00AE3432">
      <w:pPr>
        <w:pStyle w:val="ListParagraph"/>
        <w:ind w:left="360"/>
        <w:rPr>
          <w:rFonts w:ascii="Arial" w:hAnsi="Arial" w:cs="Arial"/>
        </w:rPr>
      </w:pPr>
    </w:p>
    <w:p w:rsidR="00AE3432" w:rsidRDefault="00EA5969" w:rsidP="00AE3432">
      <w:pPr>
        <w:pStyle w:val="ListParagrap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12996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432">
            <w:rPr>
              <w:rFonts w:ascii="MS Gothic" w:eastAsia="MS Gothic" w:hAnsi="MS Gothic" w:cs="Arial" w:hint="eastAsia"/>
            </w:rPr>
            <w:t>☐</w:t>
          </w:r>
        </w:sdtContent>
      </w:sdt>
      <w:r w:rsidR="00AE3432">
        <w:rPr>
          <w:rFonts w:ascii="Arial" w:hAnsi="Arial" w:cs="Arial"/>
        </w:rPr>
        <w:t xml:space="preserve"> Yes</w:t>
      </w:r>
      <w:r w:rsidR="00AE3432">
        <w:rPr>
          <w:rFonts w:ascii="Arial" w:hAnsi="Arial" w:cs="Arial"/>
        </w:rPr>
        <w:tab/>
      </w:r>
      <w:r w:rsidR="00AE343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51044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432">
            <w:rPr>
              <w:rFonts w:ascii="MS Gothic" w:eastAsia="MS Gothic" w:hAnsi="MS Gothic" w:cs="Arial" w:hint="eastAsia"/>
            </w:rPr>
            <w:t>☐</w:t>
          </w:r>
        </w:sdtContent>
      </w:sdt>
      <w:r w:rsidR="00AE3432">
        <w:rPr>
          <w:rFonts w:ascii="Arial" w:hAnsi="Arial" w:cs="Arial"/>
        </w:rPr>
        <w:t xml:space="preserve"> No</w:t>
      </w:r>
    </w:p>
    <w:p w:rsidR="00AE3432" w:rsidRDefault="00AE3432" w:rsidP="00AE3432">
      <w:pPr>
        <w:rPr>
          <w:rFonts w:ascii="Arial" w:hAnsi="Arial" w:cs="Arial"/>
        </w:rPr>
      </w:pPr>
      <w:r>
        <w:rPr>
          <w:rFonts w:ascii="Arial" w:hAnsi="Arial" w:cs="Arial"/>
        </w:rPr>
        <w:t>Comments: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AE3432" w:rsidTr="000F3F1D">
        <w:tc>
          <w:tcPr>
            <w:tcW w:w="9468" w:type="dxa"/>
          </w:tcPr>
          <w:p w:rsidR="00AE3432" w:rsidRDefault="00AE3432" w:rsidP="000F3F1D">
            <w:pPr>
              <w:rPr>
                <w:rFonts w:ascii="Arial" w:hAnsi="Arial" w:cs="Arial"/>
              </w:rPr>
            </w:pPr>
          </w:p>
        </w:tc>
      </w:tr>
    </w:tbl>
    <w:p w:rsidR="00AE3432" w:rsidRDefault="00AE3432" w:rsidP="0085654B">
      <w:pPr>
        <w:rPr>
          <w:rFonts w:ascii="Arial" w:hAnsi="Arial" w:cs="Arial"/>
        </w:rPr>
      </w:pPr>
    </w:p>
    <w:p w:rsidR="00AE3432" w:rsidRDefault="002F1EC1" w:rsidP="0085654B">
      <w:pPr>
        <w:rPr>
          <w:rFonts w:ascii="Arial" w:hAnsi="Arial" w:cs="Arial"/>
        </w:rPr>
      </w:pPr>
      <w:r>
        <w:rPr>
          <w:rFonts w:ascii="Arial" w:hAnsi="Arial" w:cs="Arial"/>
        </w:rPr>
        <w:t>5. Is the timing of the animal use well aligned with the relevant theoretical components of the course?  If not, is this justified?</w:t>
      </w:r>
    </w:p>
    <w:p w:rsidR="002F1EC1" w:rsidRDefault="002F1EC1" w:rsidP="002F1EC1">
      <w:pPr>
        <w:pStyle w:val="ListParagraph"/>
        <w:ind w:left="360"/>
        <w:rPr>
          <w:rFonts w:ascii="Arial" w:hAnsi="Arial" w:cs="Arial"/>
        </w:rPr>
      </w:pPr>
    </w:p>
    <w:p w:rsidR="002F1EC1" w:rsidRDefault="00EA5969" w:rsidP="002F1EC1">
      <w:pPr>
        <w:pStyle w:val="ListParagrap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46814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1EC1">
            <w:rPr>
              <w:rFonts w:ascii="MS Gothic" w:eastAsia="MS Gothic" w:hAnsi="MS Gothic" w:cs="Arial" w:hint="eastAsia"/>
            </w:rPr>
            <w:t>☐</w:t>
          </w:r>
        </w:sdtContent>
      </w:sdt>
      <w:r w:rsidR="002F1EC1">
        <w:rPr>
          <w:rFonts w:ascii="Arial" w:hAnsi="Arial" w:cs="Arial"/>
        </w:rPr>
        <w:t xml:space="preserve"> Yes</w:t>
      </w:r>
      <w:r w:rsidR="002F1EC1">
        <w:rPr>
          <w:rFonts w:ascii="Arial" w:hAnsi="Arial" w:cs="Arial"/>
        </w:rPr>
        <w:tab/>
      </w:r>
      <w:r w:rsidR="002F1EC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388534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1EC1">
            <w:rPr>
              <w:rFonts w:ascii="MS Gothic" w:eastAsia="MS Gothic" w:hAnsi="MS Gothic" w:cs="Arial" w:hint="eastAsia"/>
            </w:rPr>
            <w:t>☐</w:t>
          </w:r>
        </w:sdtContent>
      </w:sdt>
      <w:r w:rsidR="002F1EC1">
        <w:rPr>
          <w:rFonts w:ascii="Arial" w:hAnsi="Arial" w:cs="Arial"/>
        </w:rPr>
        <w:t xml:space="preserve"> No</w:t>
      </w:r>
    </w:p>
    <w:p w:rsidR="002F1EC1" w:rsidRDefault="002F1EC1" w:rsidP="002F1EC1">
      <w:pPr>
        <w:rPr>
          <w:rFonts w:ascii="Arial" w:hAnsi="Arial" w:cs="Arial"/>
        </w:rPr>
      </w:pPr>
      <w:r>
        <w:rPr>
          <w:rFonts w:ascii="Arial" w:hAnsi="Arial" w:cs="Arial"/>
        </w:rPr>
        <w:t>Comments: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2F1EC1" w:rsidTr="000F3F1D">
        <w:tc>
          <w:tcPr>
            <w:tcW w:w="9468" w:type="dxa"/>
          </w:tcPr>
          <w:p w:rsidR="002F1EC1" w:rsidRDefault="002F1EC1" w:rsidP="000F3F1D">
            <w:pPr>
              <w:rPr>
                <w:rFonts w:ascii="Arial" w:hAnsi="Arial" w:cs="Arial"/>
              </w:rPr>
            </w:pPr>
          </w:p>
        </w:tc>
      </w:tr>
    </w:tbl>
    <w:p w:rsidR="002F1EC1" w:rsidRDefault="002F1EC1" w:rsidP="0085654B">
      <w:pPr>
        <w:rPr>
          <w:rFonts w:ascii="Arial" w:hAnsi="Arial" w:cs="Arial"/>
        </w:rPr>
      </w:pPr>
    </w:p>
    <w:p w:rsidR="002F1EC1" w:rsidRDefault="002F1EC1" w:rsidP="0085654B">
      <w:pPr>
        <w:rPr>
          <w:rFonts w:ascii="Arial" w:hAnsi="Arial" w:cs="Arial"/>
        </w:rPr>
      </w:pPr>
      <w:r>
        <w:rPr>
          <w:rFonts w:ascii="Arial" w:hAnsi="Arial" w:cs="Arial"/>
        </w:rPr>
        <w:t>6. Are the criteria proposed for assessing student learning associated with animal use suitable and is the plan for using this information appropriate?</w:t>
      </w:r>
    </w:p>
    <w:p w:rsidR="002F1EC1" w:rsidRDefault="002F1EC1" w:rsidP="002F1EC1">
      <w:pPr>
        <w:pStyle w:val="ListParagraph"/>
        <w:ind w:left="360"/>
        <w:rPr>
          <w:rFonts w:ascii="Arial" w:hAnsi="Arial" w:cs="Arial"/>
        </w:rPr>
      </w:pPr>
    </w:p>
    <w:p w:rsidR="002F1EC1" w:rsidRDefault="00EA5969" w:rsidP="002F1EC1">
      <w:pPr>
        <w:pStyle w:val="ListParagrap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97943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1EC1">
            <w:rPr>
              <w:rFonts w:ascii="MS Gothic" w:eastAsia="MS Gothic" w:hAnsi="MS Gothic" w:cs="Arial" w:hint="eastAsia"/>
            </w:rPr>
            <w:t>☐</w:t>
          </w:r>
        </w:sdtContent>
      </w:sdt>
      <w:r w:rsidR="002F1EC1">
        <w:rPr>
          <w:rFonts w:ascii="Arial" w:hAnsi="Arial" w:cs="Arial"/>
        </w:rPr>
        <w:t xml:space="preserve"> Yes</w:t>
      </w:r>
      <w:r w:rsidR="002F1EC1">
        <w:rPr>
          <w:rFonts w:ascii="Arial" w:hAnsi="Arial" w:cs="Arial"/>
        </w:rPr>
        <w:tab/>
      </w:r>
      <w:r w:rsidR="002F1EC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131243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1EC1">
            <w:rPr>
              <w:rFonts w:ascii="MS Gothic" w:eastAsia="MS Gothic" w:hAnsi="MS Gothic" w:cs="Arial" w:hint="eastAsia"/>
            </w:rPr>
            <w:t>☐</w:t>
          </w:r>
        </w:sdtContent>
      </w:sdt>
      <w:r w:rsidR="002F1EC1">
        <w:rPr>
          <w:rFonts w:ascii="Arial" w:hAnsi="Arial" w:cs="Arial"/>
        </w:rPr>
        <w:t xml:space="preserve"> No</w:t>
      </w:r>
    </w:p>
    <w:p w:rsidR="002F1EC1" w:rsidRDefault="002F1EC1" w:rsidP="002F1EC1">
      <w:pPr>
        <w:rPr>
          <w:rFonts w:ascii="Arial" w:hAnsi="Arial" w:cs="Arial"/>
        </w:rPr>
      </w:pPr>
      <w:r>
        <w:rPr>
          <w:rFonts w:ascii="Arial" w:hAnsi="Arial" w:cs="Arial"/>
        </w:rPr>
        <w:t>Comments: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2F1EC1" w:rsidTr="000F3F1D">
        <w:tc>
          <w:tcPr>
            <w:tcW w:w="9468" w:type="dxa"/>
          </w:tcPr>
          <w:p w:rsidR="002F1EC1" w:rsidRDefault="002F1EC1" w:rsidP="000F3F1D">
            <w:pPr>
              <w:rPr>
                <w:rFonts w:ascii="Arial" w:hAnsi="Arial" w:cs="Arial"/>
              </w:rPr>
            </w:pPr>
          </w:p>
        </w:tc>
      </w:tr>
    </w:tbl>
    <w:p w:rsidR="002F1EC1" w:rsidRDefault="002F1EC1" w:rsidP="0085654B">
      <w:pPr>
        <w:rPr>
          <w:rFonts w:ascii="Arial" w:hAnsi="Arial" w:cs="Arial"/>
        </w:rPr>
      </w:pPr>
    </w:p>
    <w:p w:rsidR="002F1EC1" w:rsidRDefault="004216C0" w:rsidP="0085654B">
      <w:pPr>
        <w:rPr>
          <w:rFonts w:ascii="Arial" w:hAnsi="Arial" w:cs="Arial"/>
        </w:rPr>
      </w:pPr>
      <w:r>
        <w:rPr>
          <w:rFonts w:ascii="Arial" w:hAnsi="Arial" w:cs="Arial"/>
        </w:rPr>
        <w:t>7. If student feedback has been included, please review</w:t>
      </w:r>
      <w:r w:rsidR="002F1EC1">
        <w:rPr>
          <w:rFonts w:ascii="Arial" w:hAnsi="Arial" w:cs="Arial"/>
        </w:rPr>
        <w:t>.</w:t>
      </w:r>
    </w:p>
    <w:p w:rsidR="002F1EC1" w:rsidRDefault="002F1EC1" w:rsidP="0085654B">
      <w:pPr>
        <w:rPr>
          <w:rFonts w:ascii="Arial" w:hAnsi="Arial" w:cs="Arial"/>
        </w:rPr>
      </w:pPr>
    </w:p>
    <w:p w:rsidR="002F1EC1" w:rsidRDefault="002F1EC1" w:rsidP="0085654B">
      <w:pPr>
        <w:rPr>
          <w:rFonts w:ascii="Arial" w:hAnsi="Arial" w:cs="Arial"/>
        </w:rPr>
      </w:pPr>
      <w:r>
        <w:rPr>
          <w:rFonts w:ascii="Arial" w:hAnsi="Arial" w:cs="Arial"/>
        </w:rPr>
        <w:t>Does this feedback raise any questions or concerns surrounding pedagogical merit of the proposed animal use?</w:t>
      </w:r>
    </w:p>
    <w:p w:rsidR="002F1EC1" w:rsidRDefault="002F1EC1" w:rsidP="0085654B">
      <w:pPr>
        <w:rPr>
          <w:rFonts w:ascii="Arial" w:hAnsi="Arial" w:cs="Arial"/>
        </w:rPr>
      </w:pPr>
    </w:p>
    <w:p w:rsidR="002F1EC1" w:rsidRDefault="00EA5969" w:rsidP="002F1EC1">
      <w:pPr>
        <w:pStyle w:val="ListParagrap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80779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812">
            <w:rPr>
              <w:rFonts w:ascii="MS Gothic" w:eastAsia="MS Gothic" w:hAnsi="MS Gothic" w:cs="Arial" w:hint="eastAsia"/>
            </w:rPr>
            <w:t>☐</w:t>
          </w:r>
        </w:sdtContent>
      </w:sdt>
      <w:r w:rsidR="002F1EC1">
        <w:rPr>
          <w:rFonts w:ascii="Arial" w:hAnsi="Arial" w:cs="Arial"/>
        </w:rPr>
        <w:t xml:space="preserve"> Yes</w:t>
      </w:r>
      <w:r w:rsidR="002F1EC1">
        <w:rPr>
          <w:rFonts w:ascii="Arial" w:hAnsi="Arial" w:cs="Arial"/>
        </w:rPr>
        <w:tab/>
      </w:r>
      <w:r w:rsidR="002F1EC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174842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1EC1">
            <w:rPr>
              <w:rFonts w:ascii="MS Gothic" w:eastAsia="MS Gothic" w:hAnsi="MS Gothic" w:cs="Arial" w:hint="eastAsia"/>
            </w:rPr>
            <w:t>☐</w:t>
          </w:r>
        </w:sdtContent>
      </w:sdt>
      <w:r w:rsidR="002F1EC1">
        <w:rPr>
          <w:rFonts w:ascii="Arial" w:hAnsi="Arial" w:cs="Arial"/>
        </w:rPr>
        <w:t xml:space="preserve"> No</w:t>
      </w:r>
    </w:p>
    <w:p w:rsidR="002F1EC1" w:rsidRDefault="002F1EC1" w:rsidP="002F1EC1">
      <w:pPr>
        <w:rPr>
          <w:rFonts w:ascii="Arial" w:hAnsi="Arial" w:cs="Arial"/>
        </w:rPr>
      </w:pPr>
      <w:r>
        <w:rPr>
          <w:rFonts w:ascii="Arial" w:hAnsi="Arial" w:cs="Arial"/>
        </w:rPr>
        <w:t>Comments: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2F1EC1" w:rsidTr="000F3F1D">
        <w:tc>
          <w:tcPr>
            <w:tcW w:w="9468" w:type="dxa"/>
          </w:tcPr>
          <w:p w:rsidR="002F1EC1" w:rsidRDefault="002F1EC1" w:rsidP="000F3F1D">
            <w:pPr>
              <w:rPr>
                <w:rFonts w:ascii="Arial" w:hAnsi="Arial" w:cs="Arial"/>
              </w:rPr>
            </w:pPr>
          </w:p>
        </w:tc>
      </w:tr>
    </w:tbl>
    <w:p w:rsidR="002F1EC1" w:rsidRDefault="002F1EC1" w:rsidP="0085654B">
      <w:pPr>
        <w:rPr>
          <w:rFonts w:ascii="Arial" w:hAnsi="Arial" w:cs="Arial"/>
        </w:rPr>
      </w:pPr>
    </w:p>
    <w:p w:rsidR="002F1EC1" w:rsidRDefault="002F1EC1" w:rsidP="0085654B">
      <w:pPr>
        <w:rPr>
          <w:rFonts w:ascii="Arial" w:hAnsi="Arial" w:cs="Arial"/>
        </w:rPr>
      </w:pPr>
      <w:r>
        <w:rPr>
          <w:rFonts w:ascii="Arial" w:hAnsi="Arial" w:cs="Arial"/>
        </w:rPr>
        <w:t>8. Do you find the proposal to have adequate pedagogical merit to justify animal use (please explain)?</w:t>
      </w:r>
    </w:p>
    <w:p w:rsidR="002F1EC1" w:rsidRDefault="002F1EC1" w:rsidP="002F1EC1">
      <w:pPr>
        <w:pStyle w:val="ListParagraph"/>
        <w:ind w:left="360"/>
        <w:rPr>
          <w:rFonts w:ascii="Arial" w:hAnsi="Arial" w:cs="Arial"/>
        </w:rPr>
      </w:pPr>
    </w:p>
    <w:tbl>
      <w:tblPr>
        <w:tblW w:w="0" w:type="auto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8190"/>
      </w:tblGrid>
      <w:tr w:rsidR="004216C0" w:rsidRPr="004216C0" w:rsidTr="00261958">
        <w:tc>
          <w:tcPr>
            <w:tcW w:w="648" w:type="dxa"/>
            <w:shd w:val="clear" w:color="auto" w:fill="auto"/>
          </w:tcPr>
          <w:p w:rsidR="004216C0" w:rsidRPr="004216C0" w:rsidRDefault="004216C0" w:rsidP="004216C0">
            <w:pPr>
              <w:rPr>
                <w:rFonts w:ascii="Arial" w:hAnsi="Arial" w:cs="Arial"/>
              </w:rPr>
            </w:pPr>
          </w:p>
        </w:tc>
        <w:tc>
          <w:tcPr>
            <w:tcW w:w="8190" w:type="dxa"/>
            <w:shd w:val="clear" w:color="auto" w:fill="auto"/>
          </w:tcPr>
          <w:p w:rsidR="004216C0" w:rsidRPr="004216C0" w:rsidRDefault="004216C0" w:rsidP="004216C0">
            <w:pPr>
              <w:rPr>
                <w:rFonts w:ascii="Arial" w:hAnsi="Arial" w:cs="Arial"/>
              </w:rPr>
            </w:pPr>
            <w:r w:rsidRPr="004216C0">
              <w:rPr>
                <w:rFonts w:ascii="Arial" w:hAnsi="Arial" w:cs="Arial"/>
              </w:rPr>
              <w:t xml:space="preserve">1 - Insufficient detail to evaluate. </w:t>
            </w:r>
          </w:p>
        </w:tc>
      </w:tr>
      <w:tr w:rsidR="004216C0" w:rsidRPr="004216C0" w:rsidTr="00261958">
        <w:tc>
          <w:tcPr>
            <w:tcW w:w="648" w:type="dxa"/>
            <w:shd w:val="clear" w:color="auto" w:fill="auto"/>
          </w:tcPr>
          <w:p w:rsidR="004216C0" w:rsidRPr="004216C0" w:rsidRDefault="004216C0" w:rsidP="004216C0">
            <w:pPr>
              <w:rPr>
                <w:rFonts w:ascii="Arial" w:hAnsi="Arial" w:cs="Arial"/>
              </w:rPr>
            </w:pPr>
          </w:p>
        </w:tc>
        <w:tc>
          <w:tcPr>
            <w:tcW w:w="8190" w:type="dxa"/>
            <w:shd w:val="clear" w:color="auto" w:fill="auto"/>
          </w:tcPr>
          <w:p w:rsidR="004216C0" w:rsidRPr="004216C0" w:rsidRDefault="004216C0" w:rsidP="004216C0">
            <w:pPr>
              <w:rPr>
                <w:rFonts w:ascii="Arial" w:hAnsi="Arial" w:cs="Arial"/>
              </w:rPr>
            </w:pPr>
            <w:r w:rsidRPr="004216C0">
              <w:rPr>
                <w:rFonts w:ascii="Arial" w:hAnsi="Arial" w:cs="Arial"/>
              </w:rPr>
              <w:t>2 - Teaching merit not acceptable.</w:t>
            </w:r>
          </w:p>
        </w:tc>
      </w:tr>
      <w:tr w:rsidR="004216C0" w:rsidRPr="004216C0" w:rsidTr="00261958">
        <w:trPr>
          <w:trHeight w:val="818"/>
        </w:trPr>
        <w:tc>
          <w:tcPr>
            <w:tcW w:w="648" w:type="dxa"/>
            <w:shd w:val="clear" w:color="auto" w:fill="auto"/>
          </w:tcPr>
          <w:p w:rsidR="004216C0" w:rsidRPr="004216C0" w:rsidRDefault="004216C0" w:rsidP="004216C0">
            <w:pPr>
              <w:rPr>
                <w:rFonts w:ascii="Arial" w:hAnsi="Arial" w:cs="Arial"/>
              </w:rPr>
            </w:pPr>
          </w:p>
        </w:tc>
        <w:tc>
          <w:tcPr>
            <w:tcW w:w="8190" w:type="dxa"/>
            <w:shd w:val="clear" w:color="auto" w:fill="auto"/>
          </w:tcPr>
          <w:p w:rsidR="004216C0" w:rsidRPr="004216C0" w:rsidRDefault="004216C0" w:rsidP="004216C0">
            <w:pPr>
              <w:rPr>
                <w:rFonts w:ascii="Arial" w:hAnsi="Arial" w:cs="Arial"/>
              </w:rPr>
            </w:pPr>
            <w:r w:rsidRPr="004216C0">
              <w:rPr>
                <w:rFonts w:ascii="Arial" w:hAnsi="Arial" w:cs="Arial"/>
              </w:rPr>
              <w:t xml:space="preserve">3 - Teaching merit acceptable, however serious questions regarding the animal use </w:t>
            </w:r>
            <w:proofErr w:type="gramStart"/>
            <w:r w:rsidRPr="004216C0">
              <w:rPr>
                <w:rFonts w:ascii="Arial" w:hAnsi="Arial" w:cs="Arial"/>
              </w:rPr>
              <w:t>are raised</w:t>
            </w:r>
            <w:proofErr w:type="gramEnd"/>
            <w:r w:rsidRPr="004216C0">
              <w:rPr>
                <w:rFonts w:ascii="Arial" w:hAnsi="Arial" w:cs="Arial"/>
              </w:rPr>
              <w:t xml:space="preserve"> and revisions should be considered.</w:t>
            </w:r>
          </w:p>
        </w:tc>
      </w:tr>
      <w:tr w:rsidR="004216C0" w:rsidRPr="004216C0" w:rsidTr="00261958">
        <w:tc>
          <w:tcPr>
            <w:tcW w:w="648" w:type="dxa"/>
            <w:shd w:val="clear" w:color="auto" w:fill="auto"/>
          </w:tcPr>
          <w:p w:rsidR="004216C0" w:rsidRPr="004216C0" w:rsidRDefault="004216C0" w:rsidP="004216C0">
            <w:pPr>
              <w:rPr>
                <w:rFonts w:ascii="Arial" w:hAnsi="Arial" w:cs="Arial"/>
              </w:rPr>
            </w:pPr>
          </w:p>
        </w:tc>
        <w:tc>
          <w:tcPr>
            <w:tcW w:w="8190" w:type="dxa"/>
            <w:shd w:val="clear" w:color="auto" w:fill="auto"/>
          </w:tcPr>
          <w:p w:rsidR="004216C0" w:rsidRPr="004216C0" w:rsidRDefault="004216C0" w:rsidP="004216C0">
            <w:pPr>
              <w:rPr>
                <w:rFonts w:ascii="Arial" w:hAnsi="Arial" w:cs="Arial"/>
              </w:rPr>
            </w:pPr>
            <w:r w:rsidRPr="004216C0">
              <w:rPr>
                <w:rFonts w:ascii="Arial" w:hAnsi="Arial" w:cs="Arial"/>
              </w:rPr>
              <w:t>4 - Teaching merit and design are acceptable.</w:t>
            </w:r>
          </w:p>
        </w:tc>
      </w:tr>
    </w:tbl>
    <w:p w:rsidR="004216C0" w:rsidRDefault="004216C0" w:rsidP="002F1EC1">
      <w:pPr>
        <w:rPr>
          <w:rFonts w:ascii="Arial" w:hAnsi="Arial" w:cs="Arial"/>
        </w:rPr>
      </w:pPr>
    </w:p>
    <w:p w:rsidR="004216C0" w:rsidRDefault="004216C0" w:rsidP="002F1EC1">
      <w:pPr>
        <w:rPr>
          <w:rFonts w:ascii="Arial" w:hAnsi="Arial" w:cs="Arial"/>
        </w:rPr>
      </w:pPr>
    </w:p>
    <w:p w:rsidR="002F1EC1" w:rsidRDefault="002F1EC1" w:rsidP="002F1EC1">
      <w:pPr>
        <w:rPr>
          <w:rFonts w:ascii="Arial" w:hAnsi="Arial" w:cs="Arial"/>
        </w:rPr>
      </w:pPr>
      <w:r>
        <w:rPr>
          <w:rFonts w:ascii="Arial" w:hAnsi="Arial" w:cs="Arial"/>
        </w:rPr>
        <w:t>Comments: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2F1EC1" w:rsidTr="000F3F1D">
        <w:tc>
          <w:tcPr>
            <w:tcW w:w="9468" w:type="dxa"/>
          </w:tcPr>
          <w:p w:rsidR="002F1EC1" w:rsidRDefault="002F1EC1" w:rsidP="000F3F1D">
            <w:pPr>
              <w:rPr>
                <w:rFonts w:ascii="Arial" w:hAnsi="Arial" w:cs="Arial"/>
              </w:rPr>
            </w:pPr>
          </w:p>
        </w:tc>
      </w:tr>
    </w:tbl>
    <w:p w:rsidR="002F1EC1" w:rsidRDefault="002F1EC1" w:rsidP="0085654B">
      <w:pPr>
        <w:rPr>
          <w:rFonts w:ascii="Arial" w:hAnsi="Arial" w:cs="Arial"/>
        </w:rPr>
      </w:pPr>
    </w:p>
    <w:p w:rsidR="002F1EC1" w:rsidRPr="00AE3432" w:rsidRDefault="002F1EC1" w:rsidP="0085654B">
      <w:pPr>
        <w:rPr>
          <w:rFonts w:ascii="Arial" w:hAnsi="Arial" w:cs="Arial"/>
        </w:rPr>
      </w:pPr>
    </w:p>
    <w:p w:rsidR="00F063E0" w:rsidRDefault="00AE3432" w:rsidP="00F063E0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Thank you for completing this review; your generous assistance is greatly appreciated.</w:t>
      </w:r>
    </w:p>
    <w:p w:rsidR="00C40EF9" w:rsidRDefault="00C40EF9" w:rsidP="00C40EF9">
      <w:pPr>
        <w:rPr>
          <w:rFonts w:ascii="Arial" w:hAnsi="Arial" w:cs="Arial"/>
          <w:b/>
        </w:rPr>
      </w:pPr>
    </w:p>
    <w:p w:rsidR="00C40EF9" w:rsidRPr="00C40EF9" w:rsidRDefault="00C40EF9" w:rsidP="00C40EF9">
      <w:pPr>
        <w:spacing w:before="240"/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  <w:b/>
        </w:rPr>
        <w:t xml:space="preserve">Signature:  </w:t>
      </w:r>
      <w:r w:rsidRPr="00C40EF9">
        <w:rPr>
          <w:rFonts w:ascii="Arial" w:hAnsi="Arial" w:cs="Arial"/>
          <w:u w:val="single"/>
        </w:rPr>
        <w:tab/>
      </w:r>
      <w:r w:rsidRPr="00C40EF9">
        <w:rPr>
          <w:rFonts w:ascii="Arial" w:hAnsi="Arial" w:cs="Arial"/>
          <w:u w:val="single"/>
        </w:rPr>
        <w:tab/>
      </w:r>
      <w:r w:rsidRPr="00C40EF9">
        <w:rPr>
          <w:rFonts w:ascii="Arial" w:hAnsi="Arial" w:cs="Arial"/>
          <w:u w:val="single"/>
        </w:rPr>
        <w:tab/>
      </w:r>
      <w:r w:rsidRPr="00C40EF9">
        <w:rPr>
          <w:rFonts w:ascii="Arial" w:hAnsi="Arial" w:cs="Arial"/>
          <w:u w:val="single"/>
        </w:rPr>
        <w:tab/>
      </w:r>
      <w:r w:rsidRPr="00C40EF9">
        <w:rPr>
          <w:rFonts w:ascii="Arial" w:hAnsi="Arial" w:cs="Arial"/>
          <w:u w:val="single"/>
        </w:rPr>
        <w:tab/>
      </w:r>
      <w:r w:rsidRPr="00C40EF9">
        <w:rPr>
          <w:rFonts w:ascii="Arial" w:hAnsi="Arial" w:cs="Arial"/>
          <w:u w:val="single"/>
        </w:rPr>
        <w:tab/>
      </w:r>
      <w:r w:rsidRPr="00C40EF9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i/>
          <w:color w:val="FF0000"/>
        </w:rPr>
        <w:tab/>
      </w:r>
    </w:p>
    <w:p w:rsidR="00C40EF9" w:rsidRPr="00C40EF9" w:rsidRDefault="00C40EF9" w:rsidP="00C40EF9">
      <w:pPr>
        <w:spacing w:before="24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Date: </w:t>
      </w:r>
      <w:r w:rsidRPr="00C40EF9">
        <w:rPr>
          <w:rFonts w:ascii="Arial" w:hAnsi="Arial" w:cs="Arial"/>
          <w:u w:val="single"/>
        </w:rPr>
        <w:tab/>
      </w:r>
      <w:r w:rsidRPr="00C40EF9">
        <w:rPr>
          <w:rFonts w:ascii="Arial" w:hAnsi="Arial" w:cs="Arial"/>
          <w:u w:val="single"/>
        </w:rPr>
        <w:tab/>
      </w:r>
      <w:r w:rsidRPr="00C40EF9">
        <w:rPr>
          <w:rFonts w:ascii="Arial" w:hAnsi="Arial" w:cs="Arial"/>
          <w:u w:val="single"/>
        </w:rPr>
        <w:tab/>
      </w:r>
      <w:r w:rsidRPr="00C40EF9">
        <w:rPr>
          <w:rFonts w:ascii="Arial" w:hAnsi="Arial" w:cs="Arial"/>
          <w:u w:val="single"/>
        </w:rPr>
        <w:tab/>
      </w:r>
      <w:r w:rsidRPr="00C40EF9">
        <w:rPr>
          <w:rFonts w:ascii="Arial" w:hAnsi="Arial" w:cs="Arial"/>
          <w:u w:val="single"/>
        </w:rPr>
        <w:tab/>
      </w:r>
      <w:r w:rsidRPr="00C40EF9">
        <w:rPr>
          <w:rFonts w:ascii="Arial" w:hAnsi="Arial" w:cs="Arial"/>
          <w:u w:val="single"/>
        </w:rPr>
        <w:tab/>
      </w:r>
      <w:r w:rsidRPr="00C40EF9">
        <w:rPr>
          <w:rFonts w:ascii="Arial" w:hAnsi="Arial" w:cs="Arial"/>
          <w:u w:val="single"/>
        </w:rPr>
        <w:tab/>
      </w:r>
      <w:r w:rsidRPr="00C40EF9">
        <w:rPr>
          <w:rFonts w:ascii="Arial" w:hAnsi="Arial" w:cs="Arial"/>
          <w:u w:val="single"/>
        </w:rPr>
        <w:tab/>
      </w:r>
    </w:p>
    <w:sectPr w:rsidR="00C40EF9" w:rsidRPr="00C40EF9" w:rsidSect="002F1EC1">
      <w:headerReference w:type="first" r:id="rId7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969" w:rsidRDefault="00EA5969" w:rsidP="00163BF0">
      <w:r>
        <w:separator/>
      </w:r>
    </w:p>
  </w:endnote>
  <w:endnote w:type="continuationSeparator" w:id="0">
    <w:p w:rsidR="00EA5969" w:rsidRDefault="00EA5969" w:rsidP="00163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969" w:rsidRDefault="00EA5969" w:rsidP="00163BF0">
      <w:r>
        <w:separator/>
      </w:r>
    </w:p>
  </w:footnote>
  <w:footnote w:type="continuationSeparator" w:id="0">
    <w:p w:rsidR="00EA5969" w:rsidRDefault="00EA5969" w:rsidP="00163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EC1" w:rsidRDefault="00A95491">
    <w:pPr>
      <w:pStyle w:val="Header"/>
    </w:pPr>
    <w:r w:rsidRPr="00A95491"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53340</wp:posOffset>
          </wp:positionH>
          <wp:positionV relativeFrom="paragraph">
            <wp:posOffset>-144780</wp:posOffset>
          </wp:positionV>
          <wp:extent cx="906678" cy="1051560"/>
          <wp:effectExtent l="0" t="0" r="8255" b="0"/>
          <wp:wrapNone/>
          <wp:docPr id="1" name="Picture 1" descr="https://umanitoba.ca/admin/mco/brand/download/UM_Logo_VERT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manitoba.ca/admin/mco/brand/download/UM_Logo_VERT_Blac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678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A7228"/>
    <w:multiLevelType w:val="hybridMultilevel"/>
    <w:tmpl w:val="8174A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BF0"/>
    <w:rsid w:val="0006152F"/>
    <w:rsid w:val="000C6812"/>
    <w:rsid w:val="00163BF0"/>
    <w:rsid w:val="002F1EC1"/>
    <w:rsid w:val="004216C0"/>
    <w:rsid w:val="00585A5E"/>
    <w:rsid w:val="006657CE"/>
    <w:rsid w:val="00746957"/>
    <w:rsid w:val="00767981"/>
    <w:rsid w:val="007F4EDF"/>
    <w:rsid w:val="00824075"/>
    <w:rsid w:val="00853503"/>
    <w:rsid w:val="0085654B"/>
    <w:rsid w:val="00A95491"/>
    <w:rsid w:val="00AB531C"/>
    <w:rsid w:val="00AB7DFF"/>
    <w:rsid w:val="00AE3432"/>
    <w:rsid w:val="00C40EF9"/>
    <w:rsid w:val="00C568F0"/>
    <w:rsid w:val="00D70A19"/>
    <w:rsid w:val="00EA5969"/>
    <w:rsid w:val="00F0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EA7540-9062-4F4C-A796-3D1DE90B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3B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B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B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BF0"/>
  </w:style>
  <w:style w:type="paragraph" w:styleId="Footer">
    <w:name w:val="footer"/>
    <w:basedOn w:val="Normal"/>
    <w:link w:val="FooterChar"/>
    <w:uiPriority w:val="99"/>
    <w:unhideWhenUsed/>
    <w:rsid w:val="00163B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BF0"/>
  </w:style>
  <w:style w:type="table" w:styleId="TableGrid">
    <w:name w:val="Table Grid"/>
    <w:basedOn w:val="TableNormal"/>
    <w:uiPriority w:val="59"/>
    <w:rsid w:val="00856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3432"/>
    <w:pPr>
      <w:ind w:left="720"/>
      <w:contextualSpacing/>
    </w:pPr>
  </w:style>
  <w:style w:type="paragraph" w:customStyle="1" w:styleId="Default">
    <w:name w:val="Default"/>
    <w:rsid w:val="004216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 Hennessey</dc:creator>
  <cp:lastModifiedBy>Charlene Hennessey</cp:lastModifiedBy>
  <cp:revision>2</cp:revision>
  <cp:lastPrinted>2019-01-23T15:35:00Z</cp:lastPrinted>
  <dcterms:created xsi:type="dcterms:W3CDTF">2022-04-11T19:59:00Z</dcterms:created>
  <dcterms:modified xsi:type="dcterms:W3CDTF">2022-04-11T19:59:00Z</dcterms:modified>
</cp:coreProperties>
</file>