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 xml:space="preserve">Opening August 20, 1959, Polo Park Shopping Centre was </w:t>
      </w:r>
      <w:r>
        <w:rPr>
          <w:rFonts w:ascii="Times New Roman" w:hAnsi="Times New Roman" w:cs="Times New Roman"/>
          <w:sz w:val="23"/>
          <w:szCs w:val="23"/>
        </w:rPr>
        <w:t>Manitoba’s first large-</w:t>
      </w:r>
      <w:r w:rsidRPr="00F038E9">
        <w:rPr>
          <w:rFonts w:ascii="Times New Roman" w:hAnsi="Times New Roman" w:cs="Times New Roman"/>
          <w:sz w:val="23"/>
          <w:szCs w:val="23"/>
        </w:rPr>
        <w:t>scale shopping mall.  An impressive sculptural program was created as</w:t>
      </w:r>
      <w:r>
        <w:rPr>
          <w:rFonts w:ascii="Times New Roman" w:hAnsi="Times New Roman" w:cs="Times New Roman"/>
          <w:sz w:val="23"/>
          <w:szCs w:val="23"/>
        </w:rPr>
        <w:t xml:space="preserve"> part of its original design.</w:t>
      </w:r>
      <w:r w:rsidRPr="00F038E9">
        <w:rPr>
          <w:rFonts w:ascii="Times New Roman" w:hAnsi="Times New Roman" w:cs="Times New Roman"/>
          <w:sz w:val="23"/>
          <w:szCs w:val="23"/>
        </w:rPr>
        <w:t xml:space="preserve">  During the 1950s, shopping centres were a new type of commercial space in Canada.   As part of the surge of development in Winnipeg following World War </w:t>
      </w:r>
      <w:r>
        <w:rPr>
          <w:rFonts w:ascii="Times New Roman" w:hAnsi="Times New Roman" w:cs="Times New Roman"/>
          <w:sz w:val="23"/>
          <w:szCs w:val="23"/>
        </w:rPr>
        <w:t>II</w:t>
      </w:r>
      <w:r w:rsidR="002A5F3A">
        <w:rPr>
          <w:rFonts w:ascii="Times New Roman" w:hAnsi="Times New Roman" w:cs="Times New Roman"/>
          <w:sz w:val="23"/>
          <w:szCs w:val="23"/>
        </w:rPr>
        <w:t>, Polo Park</w:t>
      </w:r>
      <w:r w:rsidRPr="00F038E9">
        <w:rPr>
          <w:rFonts w:ascii="Times New Roman" w:hAnsi="Times New Roman" w:cs="Times New Roman"/>
          <w:sz w:val="23"/>
          <w:szCs w:val="23"/>
        </w:rPr>
        <w:t xml:space="preserve"> was placed in proximity to suburban dist</w:t>
      </w:r>
      <w:r>
        <w:rPr>
          <w:rFonts w:ascii="Times New Roman" w:hAnsi="Times New Roman" w:cs="Times New Roman"/>
          <w:sz w:val="23"/>
          <w:szCs w:val="23"/>
        </w:rPr>
        <w:t>ricts for the convenience of the</w:t>
      </w:r>
      <w:r w:rsidRPr="00F038E9">
        <w:rPr>
          <w:rFonts w:ascii="Times New Roman" w:hAnsi="Times New Roman" w:cs="Times New Roman"/>
          <w:sz w:val="23"/>
          <w:szCs w:val="23"/>
        </w:rPr>
        <w:t xml:space="preserve"> residents.  Project de</w:t>
      </w:r>
      <w:r w:rsidR="002A5F3A">
        <w:rPr>
          <w:rFonts w:ascii="Times New Roman" w:hAnsi="Times New Roman" w:cs="Times New Roman"/>
          <w:sz w:val="23"/>
          <w:szCs w:val="23"/>
        </w:rPr>
        <w:t xml:space="preserve">velopers envisioned it </w:t>
      </w:r>
      <w:r w:rsidRPr="00F038E9">
        <w:rPr>
          <w:rFonts w:ascii="Times New Roman" w:hAnsi="Times New Roman" w:cs="Times New Roman"/>
          <w:sz w:val="23"/>
          <w:szCs w:val="23"/>
        </w:rPr>
        <w:t xml:space="preserve">as an up-to-date “life centre” geared towards suburban families.  It would provide a variety of stores, entertainment, and plenty of free parking spaces.  </w:t>
      </w:r>
      <w:r>
        <w:rPr>
          <w:rFonts w:ascii="Times New Roman" w:hAnsi="Times New Roman" w:cs="Times New Roman"/>
          <w:sz w:val="23"/>
          <w:szCs w:val="23"/>
        </w:rPr>
        <w:t>The l</w:t>
      </w:r>
      <w:r w:rsidRPr="00F038E9">
        <w:rPr>
          <w:rFonts w:ascii="Times New Roman" w:hAnsi="Times New Roman" w:cs="Times New Roman"/>
          <w:sz w:val="23"/>
          <w:szCs w:val="23"/>
        </w:rPr>
        <w:t xml:space="preserve">ocal architectural firm Green </w:t>
      </w:r>
      <w:proofErr w:type="spellStart"/>
      <w:r w:rsidRPr="00F038E9">
        <w:rPr>
          <w:rFonts w:ascii="Times New Roman" w:hAnsi="Times New Roman" w:cs="Times New Roman"/>
          <w:sz w:val="23"/>
          <w:szCs w:val="23"/>
        </w:rPr>
        <w:t>Blankstein</w:t>
      </w:r>
      <w:proofErr w:type="spellEnd"/>
      <w:r w:rsidRPr="00F038E9">
        <w:rPr>
          <w:rFonts w:ascii="Times New Roman" w:hAnsi="Times New Roman" w:cs="Times New Roman"/>
          <w:sz w:val="23"/>
          <w:szCs w:val="23"/>
        </w:rPr>
        <w:t xml:space="preserve"> Russell and</w:t>
      </w:r>
      <w:r>
        <w:rPr>
          <w:rFonts w:ascii="Times New Roman" w:hAnsi="Times New Roman" w:cs="Times New Roman"/>
          <w:sz w:val="23"/>
          <w:szCs w:val="23"/>
        </w:rPr>
        <w:t xml:space="preserve"> Associates was hired by David </w:t>
      </w:r>
      <w:r w:rsidRPr="0029400E">
        <w:rPr>
          <w:rFonts w:ascii="Times New Roman" w:hAnsi="Times New Roman" w:cs="Times New Roman"/>
          <w:sz w:val="23"/>
          <w:szCs w:val="23"/>
        </w:rPr>
        <w:t>Slater Ltd.</w:t>
      </w:r>
      <w:r w:rsidRPr="00F038E9">
        <w:rPr>
          <w:rFonts w:ascii="Times New Roman" w:hAnsi="Times New Roman" w:cs="Times New Roman"/>
          <w:sz w:val="23"/>
          <w:szCs w:val="23"/>
        </w:rPr>
        <w:t xml:space="preserve"> to create a</w:t>
      </w:r>
      <w:r>
        <w:rPr>
          <w:rFonts w:ascii="Times New Roman" w:hAnsi="Times New Roman" w:cs="Times New Roman"/>
          <w:sz w:val="23"/>
          <w:szCs w:val="23"/>
        </w:rPr>
        <w:t xml:space="preserve"> luxurious, functional</w:t>
      </w:r>
      <w:r w:rsidRPr="00F038E9">
        <w:rPr>
          <w:rFonts w:ascii="Times New Roman" w:hAnsi="Times New Roman" w:cs="Times New Roman"/>
          <w:sz w:val="23"/>
          <w:szCs w:val="23"/>
        </w:rPr>
        <w:t>, and conv</w:t>
      </w:r>
      <w:r>
        <w:rPr>
          <w:rFonts w:ascii="Times New Roman" w:hAnsi="Times New Roman" w:cs="Times New Roman"/>
          <w:sz w:val="23"/>
          <w:szCs w:val="23"/>
        </w:rPr>
        <w:t>enient</w:t>
      </w:r>
      <w:r w:rsidRPr="00F038E9">
        <w:rPr>
          <w:rFonts w:ascii="Times New Roman" w:hAnsi="Times New Roman" w:cs="Times New Roman"/>
          <w:sz w:val="23"/>
          <w:szCs w:val="23"/>
        </w:rPr>
        <w:t xml:space="preserve"> </w:t>
      </w:r>
      <w:r>
        <w:rPr>
          <w:rFonts w:ascii="Times New Roman" w:hAnsi="Times New Roman" w:cs="Times New Roman"/>
          <w:sz w:val="23"/>
          <w:szCs w:val="23"/>
        </w:rPr>
        <w:t>space</w:t>
      </w:r>
      <w:r w:rsidRPr="00F038E9">
        <w:rPr>
          <w:rFonts w:ascii="Times New Roman" w:hAnsi="Times New Roman" w:cs="Times New Roman"/>
          <w:sz w:val="23"/>
          <w:szCs w:val="23"/>
        </w:rPr>
        <w:t>.  They fulfilled the client’s vision with a sleek, spacious, open-air</w:t>
      </w:r>
      <w:r>
        <w:rPr>
          <w:rFonts w:ascii="Times New Roman" w:hAnsi="Times New Roman" w:cs="Times New Roman"/>
          <w:sz w:val="23"/>
          <w:szCs w:val="23"/>
        </w:rPr>
        <w:t>,</w:t>
      </w:r>
      <w:r w:rsidRPr="00F038E9">
        <w:rPr>
          <w:rFonts w:ascii="Times New Roman" w:hAnsi="Times New Roman" w:cs="Times New Roman"/>
          <w:sz w:val="23"/>
          <w:szCs w:val="23"/>
        </w:rPr>
        <w:t xml:space="preserve"> Modernist building.  Architecturally, Pol</w:t>
      </w:r>
      <w:r>
        <w:rPr>
          <w:rFonts w:ascii="Times New Roman" w:hAnsi="Times New Roman" w:cs="Times New Roman"/>
          <w:sz w:val="23"/>
          <w:szCs w:val="23"/>
        </w:rPr>
        <w:t>o Park followed the shopping mall typology</w:t>
      </w:r>
      <w:r w:rsidRPr="00F038E9">
        <w:rPr>
          <w:rFonts w:ascii="Times New Roman" w:hAnsi="Times New Roman" w:cs="Times New Roman"/>
          <w:sz w:val="23"/>
          <w:szCs w:val="23"/>
        </w:rPr>
        <w:t xml:space="preserve">, established by earlier American prototypes.  However, the inclusion of artwork in shopping centres </w:t>
      </w:r>
      <w:r>
        <w:rPr>
          <w:rFonts w:ascii="Times New Roman" w:hAnsi="Times New Roman" w:cs="Times New Roman"/>
          <w:sz w:val="23"/>
          <w:szCs w:val="23"/>
        </w:rPr>
        <w:t>had not</w:t>
      </w:r>
      <w:r w:rsidRPr="00F038E9">
        <w:rPr>
          <w:rFonts w:ascii="Times New Roman" w:hAnsi="Times New Roman" w:cs="Times New Roman"/>
          <w:sz w:val="23"/>
          <w:szCs w:val="23"/>
        </w:rPr>
        <w:t xml:space="preserve"> been</w:t>
      </w:r>
      <w:r>
        <w:rPr>
          <w:rFonts w:ascii="Times New Roman" w:hAnsi="Times New Roman" w:cs="Times New Roman"/>
          <w:sz w:val="23"/>
          <w:szCs w:val="23"/>
        </w:rPr>
        <w:t xml:space="preserve"> standard practice</w:t>
      </w:r>
      <w:r w:rsidRPr="00F038E9">
        <w:rPr>
          <w:rFonts w:ascii="Times New Roman" w:hAnsi="Times New Roman" w:cs="Times New Roman"/>
          <w:sz w:val="23"/>
          <w:szCs w:val="23"/>
        </w:rPr>
        <w:t>.  While a shopping mall may seem like an unlikely venue for contemporary art, Polo Park Shopping Centre featured an extensive and original modern sculptural program. The inclusion of artworks “the man on the street would enjoy” served to beautify and customize the space.</w:t>
      </w:r>
      <w:r>
        <w:rPr>
          <w:rStyle w:val="FootnoteReference"/>
          <w:rFonts w:ascii="Times New Roman" w:hAnsi="Times New Roman" w:cs="Times New Roman"/>
          <w:sz w:val="23"/>
          <w:szCs w:val="23"/>
        </w:rPr>
        <w:footnoteReference w:id="1"/>
      </w:r>
      <w:r>
        <w:rPr>
          <w:rFonts w:ascii="Times New Roman" w:hAnsi="Times New Roman" w:cs="Times New Roman"/>
          <w:sz w:val="23"/>
          <w:szCs w:val="23"/>
        </w:rPr>
        <w:t xml:space="preserve">  To ref</w:t>
      </w:r>
      <w:r w:rsidRPr="00F038E9">
        <w:rPr>
          <w:rFonts w:ascii="Times New Roman" w:hAnsi="Times New Roman" w:cs="Times New Roman"/>
          <w:sz w:val="23"/>
          <w:szCs w:val="23"/>
        </w:rPr>
        <w:t xml:space="preserve">ute charges </w:t>
      </w:r>
      <w:r w:rsidR="002A5F3A">
        <w:rPr>
          <w:rFonts w:ascii="Times New Roman" w:hAnsi="Times New Roman" w:cs="Times New Roman"/>
          <w:sz w:val="23"/>
          <w:szCs w:val="23"/>
        </w:rPr>
        <w:t>that Modernist architecture</w:t>
      </w:r>
      <w:r>
        <w:rPr>
          <w:rFonts w:ascii="Times New Roman" w:hAnsi="Times New Roman" w:cs="Times New Roman"/>
          <w:sz w:val="23"/>
          <w:szCs w:val="23"/>
        </w:rPr>
        <w:t xml:space="preserve"> in </w:t>
      </w:r>
      <w:r w:rsidR="002A5F3A">
        <w:rPr>
          <w:rFonts w:ascii="Times New Roman" w:hAnsi="Times New Roman" w:cs="Times New Roman"/>
          <w:sz w:val="23"/>
          <w:szCs w:val="23"/>
        </w:rPr>
        <w:t>the city</w:t>
      </w:r>
      <w:r>
        <w:rPr>
          <w:rFonts w:ascii="Times New Roman" w:hAnsi="Times New Roman" w:cs="Times New Roman"/>
          <w:sz w:val="23"/>
          <w:szCs w:val="23"/>
        </w:rPr>
        <w:t xml:space="preserve"> </w:t>
      </w:r>
      <w:r w:rsidR="002A5F3A">
        <w:rPr>
          <w:rFonts w:ascii="Times New Roman" w:hAnsi="Times New Roman" w:cs="Times New Roman"/>
          <w:sz w:val="23"/>
          <w:szCs w:val="23"/>
        </w:rPr>
        <w:t xml:space="preserve">was </w:t>
      </w:r>
      <w:r>
        <w:rPr>
          <w:rFonts w:ascii="Times New Roman" w:hAnsi="Times New Roman" w:cs="Times New Roman"/>
          <w:sz w:val="23"/>
          <w:szCs w:val="23"/>
        </w:rPr>
        <w:t>careless and homogeneous</w:t>
      </w:r>
      <w:r w:rsidR="002A5F3A">
        <w:rPr>
          <w:rFonts w:ascii="Times New Roman" w:hAnsi="Times New Roman" w:cs="Times New Roman"/>
          <w:sz w:val="23"/>
          <w:szCs w:val="23"/>
        </w:rPr>
        <w:t>,</w:t>
      </w:r>
      <w:r>
        <w:rPr>
          <w:rFonts w:ascii="Times New Roman" w:hAnsi="Times New Roman" w:cs="Times New Roman"/>
          <w:sz w:val="23"/>
          <w:szCs w:val="23"/>
        </w:rPr>
        <w:t xml:space="preserve"> and to </w:t>
      </w:r>
      <w:r w:rsidRPr="00F038E9">
        <w:rPr>
          <w:rFonts w:ascii="Times New Roman" w:hAnsi="Times New Roman" w:cs="Times New Roman"/>
          <w:sz w:val="23"/>
          <w:szCs w:val="23"/>
        </w:rPr>
        <w:t>ensure a pleasant</w:t>
      </w:r>
      <w:r>
        <w:rPr>
          <w:rFonts w:ascii="Times New Roman" w:hAnsi="Times New Roman" w:cs="Times New Roman"/>
          <w:sz w:val="23"/>
          <w:szCs w:val="23"/>
        </w:rPr>
        <w:t>,</w:t>
      </w:r>
      <w:r w:rsidRPr="00F038E9">
        <w:rPr>
          <w:rFonts w:ascii="Times New Roman" w:hAnsi="Times New Roman" w:cs="Times New Roman"/>
          <w:sz w:val="23"/>
          <w:szCs w:val="23"/>
        </w:rPr>
        <w:t xml:space="preserve"> restful atmosphere and a memorable visit for patrons, four local artists were commissioned by the architects to participate in the </w:t>
      </w:r>
      <w:r>
        <w:rPr>
          <w:rFonts w:ascii="Times New Roman" w:hAnsi="Times New Roman" w:cs="Times New Roman"/>
          <w:sz w:val="23"/>
          <w:szCs w:val="23"/>
        </w:rPr>
        <w:t xml:space="preserve">design of the </w:t>
      </w:r>
      <w:r w:rsidRPr="00F038E9">
        <w:rPr>
          <w:rFonts w:ascii="Times New Roman" w:hAnsi="Times New Roman" w:cs="Times New Roman"/>
          <w:sz w:val="23"/>
          <w:szCs w:val="23"/>
        </w:rPr>
        <w:t>project.  Amongst these art</w:t>
      </w:r>
      <w:r w:rsidR="002A5F3A">
        <w:rPr>
          <w:rFonts w:ascii="Times New Roman" w:hAnsi="Times New Roman" w:cs="Times New Roman"/>
          <w:sz w:val="23"/>
          <w:szCs w:val="23"/>
        </w:rPr>
        <w:t>ists was Richard Williams, the D</w:t>
      </w:r>
      <w:r w:rsidRPr="00F038E9">
        <w:rPr>
          <w:rFonts w:ascii="Times New Roman" w:hAnsi="Times New Roman" w:cs="Times New Roman"/>
          <w:sz w:val="23"/>
          <w:szCs w:val="23"/>
        </w:rPr>
        <w:t xml:space="preserve">irector of the University </w:t>
      </w:r>
      <w:proofErr w:type="gramStart"/>
      <w:r w:rsidRPr="00F038E9">
        <w:rPr>
          <w:rFonts w:ascii="Times New Roman" w:hAnsi="Times New Roman" w:cs="Times New Roman"/>
          <w:sz w:val="23"/>
          <w:szCs w:val="23"/>
        </w:rPr>
        <w:t>of Manitoba School of</w:t>
      </w:r>
      <w:proofErr w:type="gramEnd"/>
      <w:r w:rsidRPr="00F038E9">
        <w:rPr>
          <w:rFonts w:ascii="Times New Roman" w:hAnsi="Times New Roman" w:cs="Times New Roman"/>
          <w:sz w:val="23"/>
          <w:szCs w:val="23"/>
        </w:rPr>
        <w:t xml:space="preserve"> Art at the time, and a talented professional artist.  Williams contributed two artworks to the shopping centre: </w:t>
      </w:r>
      <w:r w:rsidRPr="00F038E9">
        <w:rPr>
          <w:rFonts w:ascii="Times New Roman" w:hAnsi="Times New Roman" w:cs="Times New Roman"/>
          <w:i/>
          <w:sz w:val="23"/>
          <w:szCs w:val="23"/>
        </w:rPr>
        <w:t>Birds in a Bluff</w:t>
      </w:r>
      <w:r>
        <w:rPr>
          <w:rFonts w:ascii="Times New Roman" w:hAnsi="Times New Roman" w:cs="Times New Roman"/>
          <w:i/>
          <w:sz w:val="23"/>
          <w:szCs w:val="23"/>
        </w:rPr>
        <w:t xml:space="preserve"> </w:t>
      </w:r>
      <w:r>
        <w:rPr>
          <w:rFonts w:ascii="Times New Roman" w:hAnsi="Times New Roman" w:cs="Times New Roman"/>
          <w:sz w:val="23"/>
          <w:szCs w:val="23"/>
        </w:rPr>
        <w:t>[fig. 1]</w:t>
      </w:r>
      <w:r w:rsidRPr="00F038E9">
        <w:rPr>
          <w:rFonts w:ascii="Times New Roman" w:hAnsi="Times New Roman" w:cs="Times New Roman"/>
          <w:sz w:val="23"/>
          <w:szCs w:val="23"/>
        </w:rPr>
        <w:t>, an abstract wood and metal “</w:t>
      </w:r>
      <w:proofErr w:type="spellStart"/>
      <w:r w:rsidRPr="00F038E9">
        <w:rPr>
          <w:rFonts w:ascii="Times New Roman" w:hAnsi="Times New Roman" w:cs="Times New Roman"/>
          <w:sz w:val="23"/>
          <w:szCs w:val="23"/>
        </w:rPr>
        <w:t>birdwall</w:t>
      </w:r>
      <w:proofErr w:type="spellEnd"/>
      <w:r w:rsidRPr="00F038E9">
        <w:rPr>
          <w:rFonts w:ascii="Times New Roman" w:hAnsi="Times New Roman" w:cs="Times New Roman"/>
          <w:sz w:val="23"/>
          <w:szCs w:val="23"/>
        </w:rPr>
        <w:t xml:space="preserve">,” and </w:t>
      </w:r>
      <w:r w:rsidRPr="00F038E9">
        <w:rPr>
          <w:rFonts w:ascii="Times New Roman" w:hAnsi="Times New Roman" w:cs="Times New Roman"/>
          <w:i/>
          <w:sz w:val="23"/>
          <w:szCs w:val="23"/>
        </w:rPr>
        <w:t>Mock Wall</w:t>
      </w:r>
      <w:r>
        <w:rPr>
          <w:rFonts w:ascii="Times New Roman" w:hAnsi="Times New Roman" w:cs="Times New Roman"/>
          <w:i/>
          <w:sz w:val="23"/>
          <w:szCs w:val="23"/>
        </w:rPr>
        <w:t xml:space="preserve"> </w:t>
      </w:r>
      <w:r>
        <w:rPr>
          <w:rFonts w:ascii="Times New Roman" w:hAnsi="Times New Roman" w:cs="Times New Roman"/>
          <w:sz w:val="21"/>
          <w:szCs w:val="23"/>
        </w:rPr>
        <w:t>[fig. 2]</w:t>
      </w:r>
      <w:r w:rsidRPr="00F038E9">
        <w:rPr>
          <w:rFonts w:ascii="Times New Roman" w:hAnsi="Times New Roman" w:cs="Times New Roman"/>
          <w:sz w:val="23"/>
          <w:szCs w:val="23"/>
        </w:rPr>
        <w:t>,</w:t>
      </w:r>
      <w:r>
        <w:rPr>
          <w:rFonts w:ascii="Times New Roman" w:hAnsi="Times New Roman" w:cs="Times New Roman"/>
          <w:sz w:val="23"/>
          <w:szCs w:val="23"/>
        </w:rPr>
        <w:t xml:space="preserve"> a geometric pre-cast</w:t>
      </w:r>
      <w:r w:rsidRPr="00F038E9">
        <w:rPr>
          <w:rFonts w:ascii="Times New Roman" w:hAnsi="Times New Roman" w:cs="Times New Roman"/>
          <w:sz w:val="23"/>
          <w:szCs w:val="23"/>
        </w:rPr>
        <w:t xml:space="preserve"> concrete construction</w:t>
      </w:r>
      <w:r>
        <w:rPr>
          <w:rFonts w:ascii="Times New Roman" w:hAnsi="Times New Roman" w:cs="Times New Roman"/>
          <w:sz w:val="23"/>
          <w:szCs w:val="23"/>
        </w:rPr>
        <w:t xml:space="preserve">.  These </w:t>
      </w:r>
      <w:r w:rsidRPr="00F038E9">
        <w:rPr>
          <w:rFonts w:ascii="Times New Roman" w:hAnsi="Times New Roman" w:cs="Times New Roman"/>
          <w:sz w:val="23"/>
          <w:szCs w:val="23"/>
        </w:rPr>
        <w:t xml:space="preserve">sculptures were intended to be playful, engaging pieces and were created specifically for the shopping centre.  </w:t>
      </w:r>
      <w:r>
        <w:rPr>
          <w:rFonts w:ascii="Times New Roman" w:hAnsi="Times New Roman" w:cs="Times New Roman"/>
          <w:sz w:val="23"/>
          <w:szCs w:val="23"/>
        </w:rPr>
        <w:t xml:space="preserve">Thus, </w:t>
      </w:r>
      <w:r w:rsidRPr="00F038E9">
        <w:rPr>
          <w:rFonts w:ascii="Times New Roman" w:hAnsi="Times New Roman" w:cs="Times New Roman"/>
          <w:sz w:val="23"/>
          <w:szCs w:val="23"/>
        </w:rPr>
        <w:t xml:space="preserve">Polo Park offered an example of </w:t>
      </w:r>
      <w:r>
        <w:rPr>
          <w:rFonts w:ascii="Times New Roman" w:hAnsi="Times New Roman" w:cs="Times New Roman"/>
          <w:sz w:val="23"/>
          <w:szCs w:val="23"/>
        </w:rPr>
        <w:t>the</w:t>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Modernist </w:t>
      </w:r>
      <w:r w:rsidRPr="00F038E9">
        <w:rPr>
          <w:rFonts w:ascii="Times New Roman" w:hAnsi="Times New Roman" w:cs="Times New Roman"/>
          <w:sz w:val="23"/>
          <w:szCs w:val="23"/>
        </w:rPr>
        <w:t xml:space="preserve">integration of sculpture and architecture.   The artists worked alongside the architects from the early stages of the project to produce a harmonious experience and </w:t>
      </w:r>
      <w:r w:rsidRPr="00F038E9">
        <w:rPr>
          <w:rFonts w:ascii="Times New Roman" w:hAnsi="Times New Roman" w:cs="Times New Roman"/>
          <w:sz w:val="23"/>
          <w:szCs w:val="23"/>
        </w:rPr>
        <w:lastRenderedPageBreak/>
        <w:t>used their sculpture to enrich the space as a whole.  Upon completion of the project, W</w:t>
      </w:r>
      <w:r>
        <w:rPr>
          <w:rFonts w:ascii="Times New Roman" w:hAnsi="Times New Roman" w:cs="Times New Roman"/>
          <w:sz w:val="23"/>
          <w:szCs w:val="23"/>
        </w:rPr>
        <w:t>innipeg was heralded for its patronage</w:t>
      </w:r>
      <w:r w:rsidRPr="00F038E9">
        <w:rPr>
          <w:rFonts w:ascii="Times New Roman" w:hAnsi="Times New Roman" w:cs="Times New Roman"/>
          <w:sz w:val="23"/>
          <w:szCs w:val="23"/>
        </w:rPr>
        <w:t xml:space="preserve"> of good design and recei</w:t>
      </w:r>
      <w:r>
        <w:rPr>
          <w:rFonts w:ascii="Times New Roman" w:hAnsi="Times New Roman" w:cs="Times New Roman"/>
          <w:sz w:val="23"/>
          <w:szCs w:val="23"/>
        </w:rPr>
        <w:t>ved national attention for</w:t>
      </w:r>
      <w:r w:rsidRPr="00F038E9">
        <w:rPr>
          <w:rFonts w:ascii="Times New Roman" w:hAnsi="Times New Roman" w:cs="Times New Roman"/>
          <w:sz w:val="23"/>
          <w:szCs w:val="23"/>
        </w:rPr>
        <w:t xml:space="preserve"> Polo Park.</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 xml:space="preserve">Richard Emerson Williams was born September 5, 1921, in </w:t>
      </w:r>
      <w:proofErr w:type="spellStart"/>
      <w:r w:rsidRPr="00F038E9">
        <w:rPr>
          <w:rFonts w:ascii="Times New Roman" w:hAnsi="Times New Roman" w:cs="Times New Roman"/>
          <w:sz w:val="23"/>
          <w:szCs w:val="23"/>
        </w:rPr>
        <w:t>Dormont</w:t>
      </w:r>
      <w:proofErr w:type="spellEnd"/>
      <w:r w:rsidRPr="00F038E9">
        <w:rPr>
          <w:rFonts w:ascii="Times New Roman" w:hAnsi="Times New Roman" w:cs="Times New Roman"/>
          <w:sz w:val="23"/>
          <w:szCs w:val="23"/>
        </w:rPr>
        <w:t>, Pennsylvania.</w:t>
      </w:r>
      <w:r w:rsidRPr="00F038E9">
        <w:rPr>
          <w:rStyle w:val="FootnoteReference"/>
          <w:rFonts w:ascii="Times New Roman" w:hAnsi="Times New Roman" w:cs="Times New Roman"/>
          <w:sz w:val="23"/>
          <w:szCs w:val="23"/>
        </w:rPr>
        <w:footnoteReference w:id="2"/>
      </w:r>
      <w:r w:rsidRPr="00F038E9">
        <w:rPr>
          <w:rFonts w:ascii="Times New Roman" w:hAnsi="Times New Roman" w:cs="Times New Roman"/>
          <w:sz w:val="23"/>
          <w:szCs w:val="23"/>
        </w:rPr>
        <w:t xml:space="preserve">  Williams created artwork from an early a</w:t>
      </w:r>
      <w:r>
        <w:rPr>
          <w:rFonts w:ascii="Times New Roman" w:hAnsi="Times New Roman" w:cs="Times New Roman"/>
          <w:sz w:val="23"/>
          <w:szCs w:val="23"/>
        </w:rPr>
        <w:t>ge.  He was interested in three-</w:t>
      </w:r>
      <w:r w:rsidRPr="00F038E9">
        <w:rPr>
          <w:rFonts w:ascii="Times New Roman" w:hAnsi="Times New Roman" w:cs="Times New Roman"/>
          <w:sz w:val="23"/>
          <w:szCs w:val="23"/>
        </w:rPr>
        <w:t xml:space="preserve">dimensional forms and what he could create in space.  He </w:t>
      </w:r>
      <w:r>
        <w:rPr>
          <w:rFonts w:ascii="Times New Roman" w:hAnsi="Times New Roman" w:cs="Times New Roman"/>
          <w:sz w:val="23"/>
          <w:szCs w:val="23"/>
        </w:rPr>
        <w:t>attended the</w:t>
      </w:r>
      <w:r w:rsidRPr="00F038E9">
        <w:rPr>
          <w:rFonts w:ascii="Times New Roman" w:hAnsi="Times New Roman" w:cs="Times New Roman"/>
          <w:sz w:val="23"/>
          <w:szCs w:val="23"/>
        </w:rPr>
        <w:t xml:space="preserve"> C</w:t>
      </w:r>
      <w:r>
        <w:rPr>
          <w:rFonts w:ascii="Times New Roman" w:hAnsi="Times New Roman" w:cs="Times New Roman"/>
          <w:sz w:val="23"/>
          <w:szCs w:val="23"/>
        </w:rPr>
        <w:t>arnegie Institute of Technology</w:t>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from 1940 to </w:t>
      </w:r>
      <w:r w:rsidRPr="00F038E9">
        <w:rPr>
          <w:rFonts w:ascii="Times New Roman" w:hAnsi="Times New Roman" w:cs="Times New Roman"/>
          <w:sz w:val="23"/>
          <w:szCs w:val="23"/>
        </w:rPr>
        <w:t>1943</w:t>
      </w:r>
      <w:r>
        <w:rPr>
          <w:rFonts w:ascii="Times New Roman" w:hAnsi="Times New Roman" w:cs="Times New Roman"/>
          <w:sz w:val="23"/>
          <w:szCs w:val="23"/>
        </w:rPr>
        <w:t>, where he</w:t>
      </w:r>
      <w:r w:rsidRPr="0015709C">
        <w:rPr>
          <w:rFonts w:ascii="Times New Roman" w:hAnsi="Times New Roman" w:cs="Times New Roman"/>
          <w:sz w:val="23"/>
          <w:szCs w:val="23"/>
        </w:rPr>
        <w:t xml:space="preserve"> </w:t>
      </w:r>
      <w:r w:rsidRPr="00F038E9">
        <w:rPr>
          <w:rFonts w:ascii="Times New Roman" w:hAnsi="Times New Roman" w:cs="Times New Roman"/>
          <w:sz w:val="23"/>
          <w:szCs w:val="23"/>
        </w:rPr>
        <w:t xml:space="preserve">completed his Bachelor of Arts degree in sculpture.  </w:t>
      </w:r>
      <w:r>
        <w:rPr>
          <w:rFonts w:ascii="Times New Roman" w:hAnsi="Times New Roman" w:cs="Times New Roman"/>
          <w:sz w:val="23"/>
          <w:szCs w:val="23"/>
        </w:rPr>
        <w:t>After graduation, he joined</w:t>
      </w:r>
      <w:r w:rsidRPr="00F038E9">
        <w:rPr>
          <w:rFonts w:ascii="Times New Roman" w:hAnsi="Times New Roman" w:cs="Times New Roman"/>
          <w:sz w:val="23"/>
          <w:szCs w:val="23"/>
        </w:rPr>
        <w:t xml:space="preserve"> the United States Air Force as an aircraft mechanic</w:t>
      </w:r>
      <w:r>
        <w:rPr>
          <w:rFonts w:ascii="Times New Roman" w:hAnsi="Times New Roman" w:cs="Times New Roman"/>
          <w:sz w:val="23"/>
          <w:szCs w:val="23"/>
        </w:rPr>
        <w:t>,</w:t>
      </w:r>
      <w:r w:rsidRPr="00F038E9">
        <w:rPr>
          <w:rFonts w:ascii="Times New Roman" w:hAnsi="Times New Roman" w:cs="Times New Roman"/>
          <w:sz w:val="23"/>
          <w:szCs w:val="23"/>
        </w:rPr>
        <w:t xml:space="preserve"> serv</w:t>
      </w:r>
      <w:r>
        <w:rPr>
          <w:rFonts w:ascii="Times New Roman" w:hAnsi="Times New Roman" w:cs="Times New Roman"/>
          <w:sz w:val="23"/>
          <w:szCs w:val="23"/>
        </w:rPr>
        <w:t>icing B24 bombers until his discharge</w:t>
      </w:r>
      <w:r w:rsidRPr="00F038E9">
        <w:rPr>
          <w:rFonts w:ascii="Times New Roman" w:hAnsi="Times New Roman" w:cs="Times New Roman"/>
          <w:sz w:val="23"/>
          <w:szCs w:val="23"/>
        </w:rPr>
        <w:t xml:space="preserve"> in the spring of 1946.  After that phase in his life was complete, Williams worked briefly as a full</w:t>
      </w:r>
      <w:r>
        <w:rPr>
          <w:rFonts w:ascii="Times New Roman" w:hAnsi="Times New Roman" w:cs="Times New Roman"/>
          <w:sz w:val="23"/>
          <w:szCs w:val="23"/>
        </w:rPr>
        <w:t>-</w:t>
      </w:r>
      <w:r w:rsidRPr="00F038E9">
        <w:rPr>
          <w:rFonts w:ascii="Times New Roman" w:hAnsi="Times New Roman" w:cs="Times New Roman"/>
          <w:sz w:val="23"/>
          <w:szCs w:val="23"/>
        </w:rPr>
        <w:t>time, professional artist with help from a new business army tax credit available to former soldiers</w:t>
      </w:r>
      <w:r>
        <w:rPr>
          <w:rFonts w:ascii="Times New Roman" w:hAnsi="Times New Roman" w:cs="Times New Roman"/>
          <w:sz w:val="23"/>
          <w:szCs w:val="23"/>
        </w:rPr>
        <w:t>.</w:t>
      </w:r>
      <w:r w:rsidRPr="00F038E9">
        <w:rPr>
          <w:rStyle w:val="FootnoteReference"/>
          <w:rFonts w:ascii="Times New Roman" w:hAnsi="Times New Roman" w:cs="Times New Roman"/>
          <w:sz w:val="23"/>
          <w:szCs w:val="23"/>
        </w:rPr>
        <w:footnoteReference w:id="3"/>
      </w:r>
      <w:r>
        <w:rPr>
          <w:rFonts w:ascii="Times New Roman" w:hAnsi="Times New Roman" w:cs="Times New Roman"/>
          <w:sz w:val="23"/>
          <w:szCs w:val="23"/>
        </w:rPr>
        <w:t xml:space="preserve"> </w:t>
      </w:r>
      <w:r w:rsidRPr="00F038E9">
        <w:rPr>
          <w:rFonts w:ascii="Times New Roman" w:hAnsi="Times New Roman" w:cs="Times New Roman"/>
          <w:sz w:val="23"/>
          <w:szCs w:val="23"/>
        </w:rPr>
        <w:t xml:space="preserve"> He set up a studio in his parents’ attic</w:t>
      </w:r>
      <w:r>
        <w:rPr>
          <w:rFonts w:ascii="Times New Roman" w:hAnsi="Times New Roman" w:cs="Times New Roman"/>
          <w:sz w:val="23"/>
          <w:szCs w:val="23"/>
        </w:rPr>
        <w:t>,</w:t>
      </w:r>
      <w:r w:rsidRPr="00F038E9">
        <w:rPr>
          <w:rFonts w:ascii="Times New Roman" w:hAnsi="Times New Roman" w:cs="Times New Roman"/>
          <w:sz w:val="23"/>
          <w:szCs w:val="23"/>
        </w:rPr>
        <w:t xml:space="preserve"> but was unable to make a living. To supplement his income,</w:t>
      </w:r>
      <w:r>
        <w:rPr>
          <w:rFonts w:ascii="Times New Roman" w:hAnsi="Times New Roman" w:cs="Times New Roman"/>
          <w:sz w:val="23"/>
          <w:szCs w:val="23"/>
        </w:rPr>
        <w:t xml:space="preserve"> in 1946 he taught</w:t>
      </w:r>
      <w:r w:rsidRPr="00F038E9">
        <w:rPr>
          <w:rFonts w:ascii="Times New Roman" w:hAnsi="Times New Roman" w:cs="Times New Roman"/>
          <w:sz w:val="23"/>
          <w:szCs w:val="23"/>
        </w:rPr>
        <w:t xml:space="preserve"> art classes at the Georgia State College for women in Milledgeville.  He enjoyed the work and stayed on until 1950.  At that time</w:t>
      </w:r>
      <w:r>
        <w:rPr>
          <w:rFonts w:ascii="Times New Roman" w:hAnsi="Times New Roman" w:cs="Times New Roman"/>
          <w:sz w:val="23"/>
          <w:szCs w:val="23"/>
        </w:rPr>
        <w:t>,</w:t>
      </w:r>
      <w:r w:rsidRPr="00F038E9">
        <w:rPr>
          <w:rFonts w:ascii="Times New Roman" w:hAnsi="Times New Roman" w:cs="Times New Roman"/>
          <w:sz w:val="23"/>
          <w:szCs w:val="23"/>
        </w:rPr>
        <w:t xml:space="preserve"> </w:t>
      </w:r>
      <w:r>
        <w:rPr>
          <w:rFonts w:ascii="Times New Roman" w:hAnsi="Times New Roman" w:cs="Times New Roman"/>
          <w:sz w:val="23"/>
          <w:szCs w:val="23"/>
        </w:rPr>
        <w:t>Williams was advised to upgrade</w:t>
      </w:r>
      <w:r w:rsidRPr="00F038E9">
        <w:rPr>
          <w:rFonts w:ascii="Times New Roman" w:hAnsi="Times New Roman" w:cs="Times New Roman"/>
          <w:sz w:val="23"/>
          <w:szCs w:val="23"/>
        </w:rPr>
        <w:t xml:space="preserve"> his education in order to acquire a more permanent post, and returned to school to pursue a Master</w:t>
      </w:r>
      <w:r>
        <w:rPr>
          <w:rFonts w:ascii="Times New Roman" w:hAnsi="Times New Roman" w:cs="Times New Roman"/>
          <w:sz w:val="23"/>
          <w:szCs w:val="23"/>
        </w:rPr>
        <w:t>’</w:t>
      </w:r>
      <w:r w:rsidRPr="00F038E9">
        <w:rPr>
          <w:rFonts w:ascii="Times New Roman" w:hAnsi="Times New Roman" w:cs="Times New Roman"/>
          <w:sz w:val="23"/>
          <w:szCs w:val="23"/>
        </w:rPr>
        <w:t xml:space="preserve">s degree. With </w:t>
      </w:r>
      <w:r>
        <w:rPr>
          <w:rFonts w:ascii="Times New Roman" w:hAnsi="Times New Roman" w:cs="Times New Roman"/>
          <w:sz w:val="23"/>
          <w:szCs w:val="23"/>
        </w:rPr>
        <w:t xml:space="preserve">the </w:t>
      </w:r>
      <w:r w:rsidRPr="00F038E9">
        <w:rPr>
          <w:rFonts w:ascii="Times New Roman" w:hAnsi="Times New Roman" w:cs="Times New Roman"/>
          <w:sz w:val="23"/>
          <w:szCs w:val="23"/>
        </w:rPr>
        <w:t xml:space="preserve">help and </w:t>
      </w:r>
      <w:r>
        <w:rPr>
          <w:rFonts w:ascii="Times New Roman" w:hAnsi="Times New Roman" w:cs="Times New Roman"/>
          <w:sz w:val="23"/>
          <w:szCs w:val="23"/>
        </w:rPr>
        <w:t>encouragement of</w:t>
      </w:r>
      <w:r w:rsidRPr="00F038E9">
        <w:rPr>
          <w:rFonts w:ascii="Times New Roman" w:hAnsi="Times New Roman" w:cs="Times New Roman"/>
          <w:sz w:val="23"/>
          <w:szCs w:val="23"/>
        </w:rPr>
        <w:t xml:space="preserve"> Jim McDonough</w:t>
      </w:r>
      <w:r>
        <w:rPr>
          <w:rFonts w:ascii="Times New Roman" w:hAnsi="Times New Roman" w:cs="Times New Roman"/>
          <w:sz w:val="23"/>
          <w:szCs w:val="23"/>
        </w:rPr>
        <w:t>,</w:t>
      </w:r>
      <w:r w:rsidRPr="00F038E9">
        <w:rPr>
          <w:rFonts w:ascii="Times New Roman" w:hAnsi="Times New Roman" w:cs="Times New Roman"/>
          <w:sz w:val="23"/>
          <w:szCs w:val="23"/>
        </w:rPr>
        <w:t xml:space="preserve"> his superior at Georgia State</w:t>
      </w:r>
      <w:r>
        <w:rPr>
          <w:rFonts w:ascii="Times New Roman" w:hAnsi="Times New Roman" w:cs="Times New Roman"/>
          <w:sz w:val="23"/>
          <w:szCs w:val="23"/>
        </w:rPr>
        <w:t>,</w:t>
      </w:r>
      <w:r w:rsidRPr="00F038E9">
        <w:rPr>
          <w:rFonts w:ascii="Times New Roman" w:hAnsi="Times New Roman" w:cs="Times New Roman"/>
          <w:sz w:val="23"/>
          <w:szCs w:val="23"/>
        </w:rPr>
        <w:t xml:space="preserve"> he selected the University of Iowa,</w:t>
      </w:r>
      <w:r>
        <w:rPr>
          <w:rFonts w:ascii="Times New Roman" w:hAnsi="Times New Roman" w:cs="Times New Roman"/>
          <w:sz w:val="23"/>
          <w:szCs w:val="23"/>
        </w:rPr>
        <w:t xml:space="preserve"> in</w:t>
      </w:r>
      <w:r w:rsidRPr="00F038E9">
        <w:rPr>
          <w:rFonts w:ascii="Times New Roman" w:hAnsi="Times New Roman" w:cs="Times New Roman"/>
          <w:sz w:val="23"/>
          <w:szCs w:val="23"/>
        </w:rPr>
        <w:t xml:space="preserve"> Iowa City, where he specialized in printmaking and worked under the guidance o</w:t>
      </w:r>
      <w:r>
        <w:rPr>
          <w:rFonts w:ascii="Times New Roman" w:hAnsi="Times New Roman" w:cs="Times New Roman"/>
          <w:sz w:val="23"/>
          <w:szCs w:val="23"/>
        </w:rPr>
        <w:t xml:space="preserve">f Mauricio </w:t>
      </w:r>
      <w:proofErr w:type="spellStart"/>
      <w:r>
        <w:rPr>
          <w:rFonts w:ascii="Times New Roman" w:hAnsi="Times New Roman" w:cs="Times New Roman"/>
          <w:sz w:val="23"/>
          <w:szCs w:val="23"/>
        </w:rPr>
        <w:t>Lasansky</w:t>
      </w:r>
      <w:proofErr w:type="spellEnd"/>
      <w:r>
        <w:rPr>
          <w:rFonts w:ascii="Times New Roman" w:hAnsi="Times New Roman" w:cs="Times New Roman"/>
          <w:sz w:val="23"/>
          <w:szCs w:val="23"/>
        </w:rPr>
        <w:t>.  H</w:t>
      </w:r>
      <w:r w:rsidRPr="00F038E9">
        <w:rPr>
          <w:rFonts w:ascii="Times New Roman" w:hAnsi="Times New Roman" w:cs="Times New Roman"/>
          <w:sz w:val="23"/>
          <w:szCs w:val="23"/>
        </w:rPr>
        <w:t xml:space="preserve">e graduated from </w:t>
      </w:r>
      <w:r>
        <w:rPr>
          <w:rFonts w:ascii="Times New Roman" w:hAnsi="Times New Roman" w:cs="Times New Roman"/>
          <w:sz w:val="23"/>
          <w:szCs w:val="23"/>
        </w:rPr>
        <w:t>the University of Iowa in 1954</w:t>
      </w:r>
      <w:r w:rsidRPr="00F038E9">
        <w:rPr>
          <w:rFonts w:ascii="Times New Roman" w:hAnsi="Times New Roman" w:cs="Times New Roman"/>
          <w:sz w:val="23"/>
          <w:szCs w:val="23"/>
        </w:rPr>
        <w:t xml:space="preserve"> with a Masters degree in Fine Arts.</w:t>
      </w:r>
      <w:r w:rsidRPr="00F038E9">
        <w:rPr>
          <w:rStyle w:val="FootnoteReference"/>
          <w:rFonts w:ascii="Times New Roman" w:hAnsi="Times New Roman" w:cs="Times New Roman"/>
          <w:sz w:val="23"/>
          <w:szCs w:val="23"/>
        </w:rPr>
        <w:footnoteReference w:id="4"/>
      </w:r>
    </w:p>
    <w:p w:rsidR="00DF01D2" w:rsidRPr="00F038E9" w:rsidRDefault="00DF01D2" w:rsidP="00DF01D2">
      <w:pPr>
        <w:autoSpaceDE w:val="0"/>
        <w:autoSpaceDN w:val="0"/>
        <w:adjustRightInd w:val="0"/>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Prior to his arrival, Williams knew very little about the city of Winnipeg or the Canadian art scene.   He was looking for a professional occupation and se</w:t>
      </w:r>
      <w:r>
        <w:rPr>
          <w:rFonts w:ascii="Times New Roman" w:hAnsi="Times New Roman" w:cs="Times New Roman"/>
          <w:sz w:val="23"/>
          <w:szCs w:val="23"/>
        </w:rPr>
        <w:t>ized the opportunity to assume the D</w:t>
      </w:r>
      <w:r w:rsidRPr="00F038E9">
        <w:rPr>
          <w:rFonts w:ascii="Times New Roman" w:hAnsi="Times New Roman" w:cs="Times New Roman"/>
          <w:sz w:val="23"/>
          <w:szCs w:val="23"/>
        </w:rPr>
        <w:t xml:space="preserve">irector’s position at the University </w:t>
      </w:r>
      <w:proofErr w:type="gramStart"/>
      <w:r w:rsidRPr="00F038E9">
        <w:rPr>
          <w:rFonts w:ascii="Times New Roman" w:hAnsi="Times New Roman" w:cs="Times New Roman"/>
          <w:sz w:val="23"/>
          <w:szCs w:val="23"/>
        </w:rPr>
        <w:t>of Manitoba School of</w:t>
      </w:r>
      <w:proofErr w:type="gramEnd"/>
      <w:r w:rsidRPr="00F038E9">
        <w:rPr>
          <w:rFonts w:ascii="Times New Roman" w:hAnsi="Times New Roman" w:cs="Times New Roman"/>
          <w:sz w:val="23"/>
          <w:szCs w:val="23"/>
        </w:rPr>
        <w:t xml:space="preserve"> Art.  Williams knew Iowa alumni were in Winnipeg and met with William </w:t>
      </w:r>
      <w:r>
        <w:rPr>
          <w:rFonts w:ascii="Times New Roman" w:hAnsi="Times New Roman" w:cs="Times New Roman"/>
          <w:sz w:val="23"/>
          <w:szCs w:val="23"/>
        </w:rPr>
        <w:t xml:space="preserve">Ashby </w:t>
      </w:r>
      <w:proofErr w:type="spellStart"/>
      <w:r w:rsidR="002A5F3A">
        <w:rPr>
          <w:rFonts w:ascii="Times New Roman" w:hAnsi="Times New Roman" w:cs="Times New Roman"/>
          <w:sz w:val="23"/>
          <w:szCs w:val="23"/>
        </w:rPr>
        <w:t>McCloy</w:t>
      </w:r>
      <w:proofErr w:type="spellEnd"/>
      <w:r w:rsidR="002A5F3A">
        <w:rPr>
          <w:rFonts w:ascii="Times New Roman" w:hAnsi="Times New Roman" w:cs="Times New Roman"/>
          <w:sz w:val="23"/>
          <w:szCs w:val="23"/>
        </w:rPr>
        <w:t>, the D</w:t>
      </w:r>
      <w:r w:rsidRPr="00F038E9">
        <w:rPr>
          <w:rFonts w:ascii="Times New Roman" w:hAnsi="Times New Roman" w:cs="Times New Roman"/>
          <w:sz w:val="23"/>
          <w:szCs w:val="23"/>
        </w:rPr>
        <w:t xml:space="preserve">irector, several times before being offered and </w:t>
      </w:r>
      <w:r w:rsidRPr="00F038E9">
        <w:rPr>
          <w:rFonts w:ascii="Times New Roman" w:hAnsi="Times New Roman" w:cs="Times New Roman"/>
          <w:sz w:val="23"/>
          <w:szCs w:val="23"/>
        </w:rPr>
        <w:lastRenderedPageBreak/>
        <w:t>accepting th</w:t>
      </w:r>
      <w:r>
        <w:rPr>
          <w:rFonts w:ascii="Times New Roman" w:hAnsi="Times New Roman" w:cs="Times New Roman"/>
          <w:sz w:val="23"/>
          <w:szCs w:val="23"/>
        </w:rPr>
        <w:t>e position</w:t>
      </w:r>
      <w:r w:rsidRPr="00F038E9">
        <w:rPr>
          <w:rFonts w:ascii="Times New Roman" w:hAnsi="Times New Roman" w:cs="Times New Roman"/>
          <w:sz w:val="23"/>
          <w:szCs w:val="23"/>
        </w:rPr>
        <w:t>.</w:t>
      </w:r>
      <w:r w:rsidRPr="00F038E9">
        <w:rPr>
          <w:rStyle w:val="FootnoteReference"/>
          <w:rFonts w:ascii="Times New Roman" w:hAnsi="Times New Roman" w:cs="Times New Roman"/>
          <w:sz w:val="23"/>
          <w:szCs w:val="23"/>
        </w:rPr>
        <w:footnoteReference w:id="5"/>
      </w:r>
      <w:r>
        <w:rPr>
          <w:rFonts w:ascii="Times New Roman" w:hAnsi="Times New Roman" w:cs="Times New Roman"/>
          <w:sz w:val="23"/>
          <w:szCs w:val="23"/>
        </w:rPr>
        <w:t xml:space="preserve">  Williams was </w:t>
      </w:r>
      <w:r w:rsidRPr="00F038E9">
        <w:rPr>
          <w:rFonts w:ascii="Times New Roman" w:hAnsi="Times New Roman" w:cs="Times New Roman"/>
          <w:sz w:val="23"/>
          <w:szCs w:val="23"/>
        </w:rPr>
        <w:t>dedicated to conti</w:t>
      </w:r>
      <w:r>
        <w:rPr>
          <w:rFonts w:ascii="Times New Roman" w:hAnsi="Times New Roman" w:cs="Times New Roman"/>
          <w:sz w:val="23"/>
          <w:szCs w:val="23"/>
        </w:rPr>
        <w:t>nuing the modernization of the School</w:t>
      </w:r>
      <w:r w:rsidRPr="00F038E9">
        <w:rPr>
          <w:rFonts w:ascii="Times New Roman" w:hAnsi="Times New Roman" w:cs="Times New Roman"/>
          <w:sz w:val="23"/>
          <w:szCs w:val="23"/>
        </w:rPr>
        <w:t xml:space="preserve"> begun by </w:t>
      </w:r>
      <w:proofErr w:type="spellStart"/>
      <w:r w:rsidRPr="00F038E9">
        <w:rPr>
          <w:rFonts w:ascii="Times New Roman" w:hAnsi="Times New Roman" w:cs="Times New Roman"/>
          <w:sz w:val="23"/>
          <w:szCs w:val="23"/>
        </w:rPr>
        <w:t>McCloy</w:t>
      </w:r>
      <w:proofErr w:type="spellEnd"/>
      <w:r w:rsidRPr="00F038E9">
        <w:rPr>
          <w:rFonts w:ascii="Times New Roman" w:hAnsi="Times New Roman" w:cs="Times New Roman"/>
          <w:sz w:val="23"/>
          <w:szCs w:val="23"/>
        </w:rPr>
        <w:t xml:space="preserve">. While many of the American instructors stayed </w:t>
      </w:r>
      <w:r>
        <w:rPr>
          <w:rFonts w:ascii="Times New Roman" w:hAnsi="Times New Roman" w:cs="Times New Roman"/>
          <w:sz w:val="23"/>
          <w:szCs w:val="23"/>
        </w:rPr>
        <w:t xml:space="preserve">for </w:t>
      </w:r>
      <w:r w:rsidRPr="00F038E9">
        <w:rPr>
          <w:rFonts w:ascii="Times New Roman" w:hAnsi="Times New Roman" w:cs="Times New Roman"/>
          <w:sz w:val="23"/>
          <w:szCs w:val="23"/>
        </w:rPr>
        <w:t xml:space="preserve">only </w:t>
      </w:r>
      <w:r>
        <w:rPr>
          <w:rFonts w:ascii="Times New Roman" w:hAnsi="Times New Roman" w:cs="Times New Roman"/>
          <w:sz w:val="23"/>
          <w:szCs w:val="23"/>
        </w:rPr>
        <w:t>a few years</w:t>
      </w:r>
      <w:r w:rsidRPr="00F038E9">
        <w:rPr>
          <w:rFonts w:ascii="Times New Roman" w:hAnsi="Times New Roman" w:cs="Times New Roman"/>
          <w:sz w:val="23"/>
          <w:szCs w:val="23"/>
        </w:rPr>
        <w:t xml:space="preserve"> in Manitoba and all of his Iowa predecessors had left before his arrival, Williams settled in Winnipeg permanently, gaining Canadian citizenship in 1969.  He held the</w:t>
      </w:r>
      <w:r>
        <w:rPr>
          <w:rFonts w:ascii="Times New Roman" w:hAnsi="Times New Roman" w:cs="Times New Roman"/>
          <w:sz w:val="23"/>
          <w:szCs w:val="23"/>
        </w:rPr>
        <w:t xml:space="preserve"> position of Director from 1954 to </w:t>
      </w:r>
      <w:r w:rsidRPr="00F038E9">
        <w:rPr>
          <w:rFonts w:ascii="Times New Roman" w:hAnsi="Times New Roman" w:cs="Times New Roman"/>
          <w:sz w:val="23"/>
          <w:szCs w:val="23"/>
        </w:rPr>
        <w:t>1970 and continued to teach until his retirement from the University of Manitoba in 1987.</w:t>
      </w:r>
      <w:r w:rsidRPr="00F038E9">
        <w:rPr>
          <w:rStyle w:val="FootnoteReference"/>
          <w:rFonts w:ascii="Times New Roman" w:hAnsi="Times New Roman" w:cs="Times New Roman"/>
          <w:sz w:val="23"/>
          <w:szCs w:val="23"/>
        </w:rPr>
        <w:footnoteReference w:id="6"/>
      </w:r>
      <w:r w:rsidRPr="00F038E9">
        <w:rPr>
          <w:rFonts w:ascii="Times New Roman" w:hAnsi="Times New Roman" w:cs="Times New Roman"/>
          <w:sz w:val="23"/>
          <w:szCs w:val="23"/>
        </w:rPr>
        <w:t xml:space="preserve">  Williams contributed enthusiastically to the enrichment of the art scene in Winnipeg and Canada.</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Richard Williams came to Winnipeg during a period of change.  At the end of the Second World War, North America experienced an economic boom and many cities began a process of urban reorganization.  At this time, urban populations were shifting from older</w:t>
      </w:r>
      <w:r>
        <w:rPr>
          <w:rFonts w:ascii="Times New Roman" w:hAnsi="Times New Roman" w:cs="Times New Roman"/>
          <w:sz w:val="23"/>
          <w:szCs w:val="23"/>
        </w:rPr>
        <w:t>,</w:t>
      </w:r>
      <w:r w:rsidRPr="00F038E9">
        <w:rPr>
          <w:rFonts w:ascii="Times New Roman" w:hAnsi="Times New Roman" w:cs="Times New Roman"/>
          <w:sz w:val="23"/>
          <w:szCs w:val="23"/>
        </w:rPr>
        <w:t xml:space="preserve"> more centralized neighbourhoods to newly developed suburban areas.  The city of Winnipeg was experiencing its second major building expansion.</w:t>
      </w:r>
      <w:r w:rsidRPr="00F038E9">
        <w:rPr>
          <w:rStyle w:val="FootnoteReference"/>
          <w:rFonts w:ascii="Times New Roman" w:hAnsi="Times New Roman" w:cs="Times New Roman"/>
          <w:sz w:val="23"/>
          <w:szCs w:val="23"/>
        </w:rPr>
        <w:footnoteReference w:id="7"/>
      </w:r>
      <w:r w:rsidRPr="00F038E9">
        <w:rPr>
          <w:rFonts w:ascii="Times New Roman" w:hAnsi="Times New Roman" w:cs="Times New Roman"/>
          <w:sz w:val="23"/>
          <w:szCs w:val="23"/>
        </w:rPr>
        <w:t xml:space="preserve">  A sharp population increase, </w:t>
      </w:r>
      <w:r>
        <w:rPr>
          <w:rFonts w:ascii="Times New Roman" w:hAnsi="Times New Roman" w:cs="Times New Roman"/>
          <w:sz w:val="23"/>
          <w:szCs w:val="23"/>
        </w:rPr>
        <w:t xml:space="preserve">brought about </w:t>
      </w:r>
      <w:r w:rsidRPr="00F038E9">
        <w:rPr>
          <w:rFonts w:ascii="Times New Roman" w:hAnsi="Times New Roman" w:cs="Times New Roman"/>
          <w:sz w:val="23"/>
          <w:szCs w:val="23"/>
        </w:rPr>
        <w:t xml:space="preserve">especially </w:t>
      </w:r>
      <w:r>
        <w:rPr>
          <w:rFonts w:ascii="Times New Roman" w:hAnsi="Times New Roman" w:cs="Times New Roman"/>
          <w:sz w:val="23"/>
          <w:szCs w:val="23"/>
        </w:rPr>
        <w:t>by the formation of</w:t>
      </w:r>
      <w:r w:rsidRPr="00F038E9">
        <w:rPr>
          <w:rFonts w:ascii="Times New Roman" w:hAnsi="Times New Roman" w:cs="Times New Roman"/>
          <w:sz w:val="23"/>
          <w:szCs w:val="23"/>
        </w:rPr>
        <w:t xml:space="preserve"> new families, caused a housing shortage</w:t>
      </w:r>
      <w:r>
        <w:rPr>
          <w:rFonts w:ascii="Times New Roman" w:hAnsi="Times New Roman" w:cs="Times New Roman"/>
          <w:sz w:val="23"/>
          <w:szCs w:val="23"/>
        </w:rPr>
        <w:t xml:space="preserve"> which led to a campaign of </w:t>
      </w:r>
      <w:r w:rsidRPr="00F038E9">
        <w:rPr>
          <w:rFonts w:ascii="Times New Roman" w:hAnsi="Times New Roman" w:cs="Times New Roman"/>
          <w:sz w:val="23"/>
          <w:szCs w:val="23"/>
        </w:rPr>
        <w:t xml:space="preserve">building. Winnipeggers were increasingly migrating away from the city centre and into newer peripheral communities such as St. James, East and West </w:t>
      </w:r>
      <w:proofErr w:type="spellStart"/>
      <w:r w:rsidRPr="00F038E9">
        <w:rPr>
          <w:rFonts w:ascii="Times New Roman" w:hAnsi="Times New Roman" w:cs="Times New Roman"/>
          <w:sz w:val="23"/>
          <w:szCs w:val="23"/>
        </w:rPr>
        <w:t>Kildonan</w:t>
      </w:r>
      <w:proofErr w:type="spellEnd"/>
      <w:r w:rsidRPr="00F038E9">
        <w:rPr>
          <w:rFonts w:ascii="Times New Roman" w:hAnsi="Times New Roman" w:cs="Times New Roman"/>
          <w:sz w:val="23"/>
          <w:szCs w:val="23"/>
        </w:rPr>
        <w:t>, St Boniface, and St. Vital.</w:t>
      </w:r>
      <w:r w:rsidRPr="00F038E9">
        <w:rPr>
          <w:rStyle w:val="FootnoteReference"/>
          <w:rFonts w:ascii="Times New Roman" w:hAnsi="Times New Roman" w:cs="Times New Roman"/>
          <w:sz w:val="23"/>
          <w:szCs w:val="23"/>
        </w:rPr>
        <w:footnoteReference w:id="8"/>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The pioneering Canadian urban planner </w:t>
      </w:r>
      <w:r w:rsidRPr="00F038E9">
        <w:rPr>
          <w:rFonts w:ascii="Times New Roman" w:hAnsi="Times New Roman" w:cs="Times New Roman"/>
          <w:sz w:val="23"/>
          <w:szCs w:val="23"/>
        </w:rPr>
        <w:t>E</w:t>
      </w:r>
      <w:r>
        <w:rPr>
          <w:rFonts w:ascii="Times New Roman" w:hAnsi="Times New Roman" w:cs="Times New Roman"/>
          <w:sz w:val="23"/>
          <w:szCs w:val="23"/>
        </w:rPr>
        <w:t xml:space="preserve">ugenio </w:t>
      </w:r>
      <w:r w:rsidRPr="00F038E9">
        <w:rPr>
          <w:rFonts w:ascii="Times New Roman" w:hAnsi="Times New Roman" w:cs="Times New Roman"/>
          <w:sz w:val="23"/>
          <w:szCs w:val="23"/>
        </w:rPr>
        <w:t xml:space="preserve">G. </w:t>
      </w:r>
      <w:proofErr w:type="spellStart"/>
      <w:r w:rsidRPr="00F038E9">
        <w:rPr>
          <w:rFonts w:ascii="Times New Roman" w:hAnsi="Times New Roman" w:cs="Times New Roman"/>
          <w:sz w:val="23"/>
          <w:szCs w:val="23"/>
        </w:rPr>
        <w:t>Faludi</w:t>
      </w:r>
      <w:proofErr w:type="spellEnd"/>
      <w:r w:rsidRPr="00F038E9">
        <w:rPr>
          <w:rFonts w:ascii="Times New Roman" w:hAnsi="Times New Roman" w:cs="Times New Roman"/>
          <w:sz w:val="23"/>
          <w:szCs w:val="23"/>
        </w:rPr>
        <w:t xml:space="preserve"> explain</w:t>
      </w:r>
      <w:r>
        <w:rPr>
          <w:rFonts w:ascii="Times New Roman" w:hAnsi="Times New Roman" w:cs="Times New Roman"/>
          <w:sz w:val="23"/>
          <w:szCs w:val="23"/>
        </w:rPr>
        <w:t xml:space="preserve">s in his 1949 article </w:t>
      </w:r>
      <w:r w:rsidRPr="00F038E9">
        <w:rPr>
          <w:rFonts w:ascii="Times New Roman" w:hAnsi="Times New Roman" w:cs="Times New Roman"/>
          <w:sz w:val="23"/>
          <w:szCs w:val="23"/>
        </w:rPr>
        <w:t>“The Trend in Shoppin</w:t>
      </w:r>
      <w:r>
        <w:rPr>
          <w:rFonts w:ascii="Times New Roman" w:hAnsi="Times New Roman" w:cs="Times New Roman"/>
          <w:sz w:val="23"/>
          <w:szCs w:val="23"/>
        </w:rPr>
        <w:t>g Centres” that “t</w:t>
      </w:r>
      <w:r w:rsidRPr="00F038E9">
        <w:rPr>
          <w:rFonts w:ascii="Times New Roman" w:hAnsi="Times New Roman" w:cs="Times New Roman"/>
          <w:sz w:val="23"/>
          <w:szCs w:val="23"/>
        </w:rPr>
        <w:t>he unprecedented development of urban land that has taken place in recent years around the larger population centres of Canada indicates that a decentralization process of metropolitan communities ha</w:t>
      </w:r>
      <w:r>
        <w:rPr>
          <w:rFonts w:ascii="Times New Roman" w:hAnsi="Times New Roman" w:cs="Times New Roman"/>
          <w:sz w:val="23"/>
          <w:szCs w:val="23"/>
        </w:rPr>
        <w:t>s already started.  The single ‘territorial body’</w:t>
      </w:r>
      <w:r w:rsidRPr="00F038E9">
        <w:rPr>
          <w:rFonts w:ascii="Times New Roman" w:hAnsi="Times New Roman" w:cs="Times New Roman"/>
          <w:sz w:val="23"/>
          <w:szCs w:val="23"/>
        </w:rPr>
        <w:t xml:space="preserve"> of some cities, such as Toronto, Montreal, Winnipeg, and Vancouver is slowly expanding into a solar system of self </w:t>
      </w:r>
      <w:r w:rsidRPr="00F038E9">
        <w:rPr>
          <w:rFonts w:ascii="Times New Roman" w:hAnsi="Times New Roman" w:cs="Times New Roman"/>
          <w:sz w:val="23"/>
          <w:szCs w:val="23"/>
        </w:rPr>
        <w:lastRenderedPageBreak/>
        <w:t>contained but not self governing satellite communities.”</w:t>
      </w:r>
      <w:r w:rsidRPr="00F038E9">
        <w:rPr>
          <w:rStyle w:val="FootnoteReference"/>
          <w:rFonts w:ascii="Times New Roman" w:hAnsi="Times New Roman" w:cs="Times New Roman"/>
          <w:sz w:val="23"/>
          <w:szCs w:val="23"/>
        </w:rPr>
        <w:footnoteReference w:id="9"/>
      </w:r>
      <w:r w:rsidRPr="00F038E9">
        <w:rPr>
          <w:rFonts w:ascii="Times New Roman" w:hAnsi="Times New Roman" w:cs="Times New Roman"/>
          <w:sz w:val="23"/>
          <w:szCs w:val="23"/>
        </w:rPr>
        <w:t xml:space="preserve">  This was certainly true of Winnipeg and contributed to the development of Polo Park.</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 xml:space="preserve">Another significant factor in urban and retail development after 1945 was the increase of mobility in the general North American population. There was an immense increase in car use and ownership.  </w:t>
      </w:r>
      <w:r>
        <w:rPr>
          <w:rFonts w:ascii="Times New Roman" w:hAnsi="Times New Roman" w:cs="Times New Roman"/>
          <w:sz w:val="23"/>
          <w:szCs w:val="23"/>
        </w:rPr>
        <w:t>Norman Pearson writes:</w:t>
      </w:r>
      <w:r w:rsidRPr="00F038E9">
        <w:rPr>
          <w:rFonts w:ascii="Times New Roman" w:hAnsi="Times New Roman" w:cs="Times New Roman"/>
          <w:sz w:val="23"/>
          <w:szCs w:val="23"/>
        </w:rPr>
        <w:t xml:space="preserve"> “from 1951 onwards the dominance of the motor car was reflected in rapid changes in the structure of urban shopping.”</w:t>
      </w:r>
      <w:r w:rsidRPr="00F038E9">
        <w:rPr>
          <w:rStyle w:val="FootnoteReference"/>
          <w:rFonts w:ascii="Times New Roman" w:hAnsi="Times New Roman" w:cs="Times New Roman"/>
          <w:sz w:val="23"/>
          <w:szCs w:val="23"/>
        </w:rPr>
        <w:footnoteReference w:id="10"/>
      </w:r>
      <w:r w:rsidRPr="00F038E9">
        <w:rPr>
          <w:rFonts w:ascii="Times New Roman" w:hAnsi="Times New Roman" w:cs="Times New Roman"/>
          <w:sz w:val="23"/>
          <w:szCs w:val="23"/>
        </w:rPr>
        <w:t xml:space="preserve">  Downtown Winnipeg’s older, narrow </w:t>
      </w:r>
      <w:proofErr w:type="gramStart"/>
      <w:r w:rsidRPr="00F038E9">
        <w:rPr>
          <w:rFonts w:ascii="Times New Roman" w:hAnsi="Times New Roman" w:cs="Times New Roman"/>
          <w:sz w:val="23"/>
          <w:szCs w:val="23"/>
        </w:rPr>
        <w:t>streets,</w:t>
      </w:r>
      <w:proofErr w:type="gramEnd"/>
      <w:r w:rsidRPr="00F038E9">
        <w:rPr>
          <w:rFonts w:ascii="Times New Roman" w:hAnsi="Times New Roman" w:cs="Times New Roman"/>
          <w:sz w:val="23"/>
          <w:szCs w:val="23"/>
        </w:rPr>
        <w:t xml:space="preserve"> and limited parking areas re</w:t>
      </w:r>
      <w:r w:rsidR="00BB5D8F">
        <w:rPr>
          <w:rFonts w:ascii="Times New Roman" w:hAnsi="Times New Roman" w:cs="Times New Roman"/>
          <w:sz w:val="23"/>
          <w:szCs w:val="23"/>
        </w:rPr>
        <w:t>sulted in traffic congestion</w:t>
      </w:r>
      <w:r w:rsidRPr="00F038E9">
        <w:rPr>
          <w:rFonts w:ascii="Times New Roman" w:hAnsi="Times New Roman" w:cs="Times New Roman"/>
          <w:sz w:val="23"/>
          <w:szCs w:val="23"/>
        </w:rPr>
        <w:t xml:space="preserve"> </w:t>
      </w:r>
      <w:r w:rsidR="0089018F">
        <w:rPr>
          <w:rFonts w:ascii="Times New Roman" w:hAnsi="Times New Roman" w:cs="Times New Roman"/>
          <w:sz w:val="23"/>
          <w:szCs w:val="23"/>
        </w:rPr>
        <w:t>that acted as a deterrent to</w:t>
      </w:r>
      <w:r w:rsidRPr="00F038E9">
        <w:rPr>
          <w:rFonts w:ascii="Times New Roman" w:hAnsi="Times New Roman" w:cs="Times New Roman"/>
          <w:sz w:val="23"/>
          <w:szCs w:val="23"/>
        </w:rPr>
        <w:t xml:space="preserve"> shoppers.  Also, the city’s d</w:t>
      </w:r>
      <w:r>
        <w:rPr>
          <w:rFonts w:ascii="Times New Roman" w:hAnsi="Times New Roman" w:cs="Times New Roman"/>
          <w:sz w:val="23"/>
          <w:szCs w:val="23"/>
        </w:rPr>
        <w:t>ecision to e</w:t>
      </w:r>
      <w:r w:rsidR="0089018F">
        <w:rPr>
          <w:rFonts w:ascii="Times New Roman" w:hAnsi="Times New Roman" w:cs="Times New Roman"/>
          <w:sz w:val="23"/>
          <w:szCs w:val="23"/>
        </w:rPr>
        <w:t>liminate streetcars in 1955, in favour of</w:t>
      </w:r>
      <w:r>
        <w:rPr>
          <w:rFonts w:ascii="Times New Roman" w:hAnsi="Times New Roman" w:cs="Times New Roman"/>
          <w:sz w:val="23"/>
          <w:szCs w:val="23"/>
        </w:rPr>
        <w:t xml:space="preserve"> diesel-fuelled buses resulted in</w:t>
      </w:r>
      <w:r w:rsidRPr="00F038E9">
        <w:rPr>
          <w:rFonts w:ascii="Times New Roman" w:hAnsi="Times New Roman" w:cs="Times New Roman"/>
          <w:sz w:val="23"/>
          <w:szCs w:val="23"/>
        </w:rPr>
        <w:t xml:space="preserve"> a more flexible type </w:t>
      </w:r>
      <w:r>
        <w:rPr>
          <w:rFonts w:ascii="Times New Roman" w:hAnsi="Times New Roman" w:cs="Times New Roman"/>
          <w:sz w:val="23"/>
          <w:szCs w:val="23"/>
        </w:rPr>
        <w:t>of vehicle that</w:t>
      </w:r>
      <w:r w:rsidRPr="00F038E9">
        <w:rPr>
          <w:rFonts w:ascii="Times New Roman" w:hAnsi="Times New Roman" w:cs="Times New Roman"/>
          <w:sz w:val="23"/>
          <w:szCs w:val="23"/>
        </w:rPr>
        <w:t xml:space="preserve"> could venture further from the city centre.</w:t>
      </w:r>
      <w:r w:rsidRPr="00F038E9">
        <w:rPr>
          <w:rStyle w:val="FootnoteReference"/>
          <w:rFonts w:ascii="Times New Roman" w:hAnsi="Times New Roman" w:cs="Times New Roman"/>
          <w:sz w:val="23"/>
          <w:szCs w:val="23"/>
        </w:rPr>
        <w:footnoteReference w:id="11"/>
      </w:r>
      <w:r w:rsidRPr="00F038E9">
        <w:rPr>
          <w:rFonts w:ascii="Times New Roman" w:hAnsi="Times New Roman" w:cs="Times New Roman"/>
          <w:sz w:val="23"/>
          <w:szCs w:val="23"/>
        </w:rPr>
        <w:t xml:space="preserve">  Gradually</w:t>
      </w:r>
      <w:r>
        <w:rPr>
          <w:rFonts w:ascii="Times New Roman" w:hAnsi="Times New Roman" w:cs="Times New Roman"/>
          <w:sz w:val="23"/>
          <w:szCs w:val="23"/>
        </w:rPr>
        <w:t>,</w:t>
      </w:r>
      <w:r w:rsidRPr="00F038E9">
        <w:rPr>
          <w:rFonts w:ascii="Times New Roman" w:hAnsi="Times New Roman" w:cs="Times New Roman"/>
          <w:sz w:val="23"/>
          <w:szCs w:val="23"/>
        </w:rPr>
        <w:t xml:space="preserve"> developments that accommodated th</w:t>
      </w:r>
      <w:r>
        <w:rPr>
          <w:rFonts w:ascii="Times New Roman" w:hAnsi="Times New Roman" w:cs="Times New Roman"/>
          <w:sz w:val="23"/>
          <w:szCs w:val="23"/>
        </w:rPr>
        <w:t>e motor vehicle were undertaken.  In 1947 Wildwood C</w:t>
      </w:r>
      <w:r w:rsidRPr="00F038E9">
        <w:rPr>
          <w:rFonts w:ascii="Times New Roman" w:hAnsi="Times New Roman" w:cs="Times New Roman"/>
          <w:sz w:val="23"/>
          <w:szCs w:val="23"/>
        </w:rPr>
        <w:t>entre</w:t>
      </w:r>
      <w:r>
        <w:rPr>
          <w:rFonts w:ascii="Times New Roman" w:hAnsi="Times New Roman" w:cs="Times New Roman"/>
          <w:sz w:val="23"/>
          <w:szCs w:val="23"/>
        </w:rPr>
        <w:t>,</w:t>
      </w:r>
      <w:r w:rsidRPr="00F038E9">
        <w:rPr>
          <w:rFonts w:ascii="Times New Roman" w:hAnsi="Times New Roman" w:cs="Times New Roman"/>
          <w:sz w:val="23"/>
          <w:szCs w:val="23"/>
        </w:rPr>
        <w:t xml:space="preserve"> located in Fort Garry</w:t>
      </w:r>
      <w:r>
        <w:rPr>
          <w:rFonts w:ascii="Times New Roman" w:hAnsi="Times New Roman" w:cs="Times New Roman"/>
          <w:sz w:val="23"/>
          <w:szCs w:val="23"/>
        </w:rPr>
        <w:t>,</w:t>
      </w:r>
      <w:r w:rsidRPr="00F038E9">
        <w:rPr>
          <w:rFonts w:ascii="Times New Roman" w:hAnsi="Times New Roman" w:cs="Times New Roman"/>
          <w:sz w:val="23"/>
          <w:szCs w:val="23"/>
        </w:rPr>
        <w:t xml:space="preserve"> was the first commercial development in Winnipeg that was designed to better accommodate the car-driving public.  This project signalled a change and was ahead of its time</w:t>
      </w:r>
      <w:r>
        <w:rPr>
          <w:rFonts w:ascii="Times New Roman" w:hAnsi="Times New Roman" w:cs="Times New Roman"/>
          <w:sz w:val="23"/>
          <w:szCs w:val="23"/>
        </w:rPr>
        <w:t>.</w:t>
      </w:r>
      <w:r w:rsidRPr="00F038E9">
        <w:rPr>
          <w:rStyle w:val="FootnoteReference"/>
          <w:rFonts w:ascii="Times New Roman" w:hAnsi="Times New Roman" w:cs="Times New Roman"/>
          <w:sz w:val="23"/>
          <w:szCs w:val="23"/>
        </w:rPr>
        <w:footnoteReference w:id="12"/>
      </w:r>
      <w:r w:rsidRPr="00F038E9">
        <w:rPr>
          <w:rFonts w:ascii="Times New Roman" w:hAnsi="Times New Roman" w:cs="Times New Roman"/>
          <w:sz w:val="23"/>
          <w:szCs w:val="23"/>
        </w:rPr>
        <w:t xml:space="preserve">  It was </w:t>
      </w:r>
      <w:r>
        <w:rPr>
          <w:rFonts w:ascii="Times New Roman" w:hAnsi="Times New Roman" w:cs="Times New Roman"/>
          <w:sz w:val="23"/>
          <w:szCs w:val="23"/>
        </w:rPr>
        <w:t>followed by other neighbourhood-</w:t>
      </w:r>
      <w:r w:rsidRPr="00F038E9">
        <w:rPr>
          <w:rFonts w:ascii="Times New Roman" w:hAnsi="Times New Roman" w:cs="Times New Roman"/>
          <w:sz w:val="23"/>
          <w:szCs w:val="23"/>
        </w:rPr>
        <w:t>level shopping centres suc</w:t>
      </w:r>
      <w:r>
        <w:rPr>
          <w:rFonts w:ascii="Times New Roman" w:hAnsi="Times New Roman" w:cs="Times New Roman"/>
          <w:sz w:val="23"/>
          <w:szCs w:val="23"/>
        </w:rPr>
        <w:t>h as the South Winnipeg project</w:t>
      </w:r>
      <w:r w:rsidRPr="00F038E9">
        <w:rPr>
          <w:rFonts w:ascii="Times New Roman" w:hAnsi="Times New Roman" w:cs="Times New Roman"/>
          <w:sz w:val="23"/>
          <w:szCs w:val="23"/>
        </w:rPr>
        <w:t xml:space="preserve"> </w:t>
      </w:r>
      <w:r>
        <w:rPr>
          <w:rFonts w:ascii="Times New Roman" w:hAnsi="Times New Roman" w:cs="Times New Roman"/>
          <w:sz w:val="23"/>
          <w:szCs w:val="23"/>
        </w:rPr>
        <w:t>in 1955,</w:t>
      </w:r>
      <w:r w:rsidRPr="00F038E9">
        <w:rPr>
          <w:rFonts w:ascii="Times New Roman" w:hAnsi="Times New Roman" w:cs="Times New Roman"/>
          <w:sz w:val="23"/>
          <w:szCs w:val="23"/>
        </w:rPr>
        <w:t xml:space="preserve"> the</w:t>
      </w:r>
      <w:r>
        <w:rPr>
          <w:rFonts w:ascii="Times New Roman" w:hAnsi="Times New Roman" w:cs="Times New Roman"/>
          <w:sz w:val="23"/>
          <w:szCs w:val="23"/>
        </w:rPr>
        <w:t xml:space="preserve"> Silver Heights Shopping Centre</w:t>
      </w:r>
      <w:r w:rsidRPr="00F038E9">
        <w:rPr>
          <w:rFonts w:ascii="Times New Roman" w:hAnsi="Times New Roman" w:cs="Times New Roman"/>
          <w:sz w:val="23"/>
          <w:szCs w:val="23"/>
        </w:rPr>
        <w:t xml:space="preserve"> </w:t>
      </w:r>
      <w:r>
        <w:rPr>
          <w:rFonts w:ascii="Times New Roman" w:hAnsi="Times New Roman" w:cs="Times New Roman"/>
          <w:sz w:val="23"/>
          <w:szCs w:val="23"/>
        </w:rPr>
        <w:t>in1958,</w:t>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and West </w:t>
      </w:r>
      <w:proofErr w:type="spellStart"/>
      <w:r>
        <w:rPr>
          <w:rFonts w:ascii="Times New Roman" w:hAnsi="Times New Roman" w:cs="Times New Roman"/>
          <w:sz w:val="23"/>
          <w:szCs w:val="23"/>
        </w:rPr>
        <w:t>Kildonan</w:t>
      </w:r>
      <w:proofErr w:type="spellEnd"/>
      <w:r>
        <w:rPr>
          <w:rFonts w:ascii="Times New Roman" w:hAnsi="Times New Roman" w:cs="Times New Roman"/>
          <w:sz w:val="23"/>
          <w:szCs w:val="23"/>
        </w:rPr>
        <w:t xml:space="preserve"> Centre</w:t>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in </w:t>
      </w:r>
      <w:r w:rsidRPr="00F038E9">
        <w:rPr>
          <w:rFonts w:ascii="Times New Roman" w:hAnsi="Times New Roman" w:cs="Times New Roman"/>
          <w:sz w:val="23"/>
          <w:szCs w:val="23"/>
        </w:rPr>
        <w:t xml:space="preserve">1958.  At Polo Park, free parking and access to major traffic routes were promoted as attractions in customer service. </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There have been three main stages in the development of shopping malls in North America:  the uncovered mall, the enclosed mall, and the megamall</w:t>
      </w:r>
      <w:r>
        <w:rPr>
          <w:rFonts w:ascii="Times New Roman" w:hAnsi="Times New Roman" w:cs="Times New Roman"/>
          <w:sz w:val="23"/>
          <w:szCs w:val="23"/>
        </w:rPr>
        <w:t>.</w:t>
      </w:r>
      <w:r w:rsidRPr="00F038E9">
        <w:rPr>
          <w:rStyle w:val="FootnoteReference"/>
          <w:rFonts w:ascii="Times New Roman" w:hAnsi="Times New Roman" w:cs="Times New Roman"/>
          <w:sz w:val="23"/>
          <w:szCs w:val="23"/>
        </w:rPr>
        <w:footnoteReference w:id="13"/>
      </w:r>
      <w:r w:rsidRPr="00F038E9">
        <w:rPr>
          <w:rFonts w:ascii="Times New Roman" w:hAnsi="Times New Roman" w:cs="Times New Roman"/>
          <w:sz w:val="23"/>
          <w:szCs w:val="23"/>
        </w:rPr>
        <w:t xml:space="preserve">  As well, three types of shopping centres</w:t>
      </w:r>
      <w:r>
        <w:rPr>
          <w:rFonts w:ascii="Times New Roman" w:hAnsi="Times New Roman" w:cs="Times New Roman"/>
          <w:sz w:val="23"/>
          <w:szCs w:val="23"/>
        </w:rPr>
        <w:t>,</w:t>
      </w:r>
      <w:r w:rsidRPr="00F038E9">
        <w:rPr>
          <w:rFonts w:ascii="Times New Roman" w:hAnsi="Times New Roman" w:cs="Times New Roman"/>
          <w:sz w:val="23"/>
          <w:szCs w:val="23"/>
        </w:rPr>
        <w:t xml:space="preserve"> categor</w:t>
      </w:r>
      <w:r w:rsidR="0089018F">
        <w:rPr>
          <w:rFonts w:ascii="Times New Roman" w:hAnsi="Times New Roman" w:cs="Times New Roman"/>
          <w:sz w:val="23"/>
          <w:szCs w:val="23"/>
        </w:rPr>
        <w:t xml:space="preserve">ized by </w:t>
      </w:r>
      <w:r>
        <w:rPr>
          <w:rFonts w:ascii="Times New Roman" w:hAnsi="Times New Roman" w:cs="Times New Roman"/>
          <w:sz w:val="23"/>
          <w:szCs w:val="23"/>
        </w:rPr>
        <w:t xml:space="preserve">size, </w:t>
      </w:r>
      <w:r w:rsidRPr="00F038E9">
        <w:rPr>
          <w:rFonts w:ascii="Times New Roman" w:hAnsi="Times New Roman" w:cs="Times New Roman"/>
          <w:sz w:val="23"/>
          <w:szCs w:val="23"/>
        </w:rPr>
        <w:t>are recognized:  the neighbourhood, the community and the regional mall.</w:t>
      </w:r>
      <w:r w:rsidRPr="00F038E9">
        <w:rPr>
          <w:rStyle w:val="FootnoteReference"/>
          <w:rFonts w:ascii="Times New Roman" w:hAnsi="Times New Roman" w:cs="Times New Roman"/>
          <w:sz w:val="23"/>
          <w:szCs w:val="23"/>
        </w:rPr>
        <w:footnoteReference w:id="14"/>
      </w:r>
      <w:r>
        <w:rPr>
          <w:rFonts w:ascii="Times New Roman" w:hAnsi="Times New Roman" w:cs="Times New Roman"/>
          <w:sz w:val="23"/>
          <w:szCs w:val="23"/>
        </w:rPr>
        <w:t xml:space="preserve">  </w:t>
      </w:r>
      <w:r>
        <w:rPr>
          <w:rFonts w:ascii="Times New Roman" w:hAnsi="Times New Roman" w:cs="Times New Roman"/>
          <w:sz w:val="23"/>
          <w:szCs w:val="23"/>
        </w:rPr>
        <w:lastRenderedPageBreak/>
        <w:t>Polo Park Shopping Centre i</w:t>
      </w:r>
      <w:r w:rsidRPr="00F038E9">
        <w:rPr>
          <w:rFonts w:ascii="Times New Roman" w:hAnsi="Times New Roman" w:cs="Times New Roman"/>
          <w:sz w:val="23"/>
          <w:szCs w:val="23"/>
        </w:rPr>
        <w:t>s classified as a regional centre, the “largest type of shopping centre, and it provides complete comparison shopping facilities in depth and variety.  It closely resembles the downtown in its array of stores and services, providing 30-60 businesses in one location.”</w:t>
      </w:r>
      <w:r w:rsidRPr="00F038E9">
        <w:rPr>
          <w:rStyle w:val="FootnoteReference"/>
          <w:rFonts w:ascii="Times New Roman" w:hAnsi="Times New Roman" w:cs="Times New Roman"/>
          <w:sz w:val="23"/>
          <w:szCs w:val="23"/>
        </w:rPr>
        <w:footnoteReference w:id="15"/>
      </w:r>
      <w:r w:rsidRPr="00F038E9">
        <w:rPr>
          <w:rFonts w:ascii="Times New Roman" w:hAnsi="Times New Roman" w:cs="Times New Roman"/>
          <w:sz w:val="23"/>
          <w:szCs w:val="23"/>
        </w:rPr>
        <w:t xml:space="preserve">  </w:t>
      </w:r>
    </w:p>
    <w:p w:rsidR="00DF01D2" w:rsidRPr="00F038E9" w:rsidRDefault="00DF01D2" w:rsidP="00DF01D2">
      <w:pPr>
        <w:spacing w:after="0" w:line="480" w:lineRule="auto"/>
        <w:ind w:firstLine="567"/>
        <w:rPr>
          <w:rFonts w:ascii="Times New Roman" w:hAnsi="Times New Roman" w:cs="Times New Roman"/>
          <w:sz w:val="23"/>
          <w:szCs w:val="23"/>
        </w:rPr>
      </w:pPr>
      <w:r w:rsidRPr="00F038E9">
        <w:rPr>
          <w:rFonts w:ascii="Times New Roman" w:hAnsi="Times New Roman" w:cs="Times New Roman"/>
          <w:sz w:val="23"/>
          <w:szCs w:val="23"/>
        </w:rPr>
        <w:t xml:space="preserve">The mall experience was first available to North American </w:t>
      </w:r>
      <w:r>
        <w:rPr>
          <w:rFonts w:ascii="Times New Roman" w:hAnsi="Times New Roman" w:cs="Times New Roman"/>
          <w:sz w:val="23"/>
          <w:szCs w:val="23"/>
        </w:rPr>
        <w:t>shoppers in 1923</w:t>
      </w:r>
      <w:r w:rsidRPr="00F038E9">
        <w:rPr>
          <w:rFonts w:ascii="Times New Roman" w:hAnsi="Times New Roman" w:cs="Times New Roman"/>
          <w:sz w:val="23"/>
          <w:szCs w:val="23"/>
        </w:rPr>
        <w:t xml:space="preserve"> with the opening of the Country Club Plaza in Kansas City, Missouri.</w:t>
      </w:r>
      <w:r w:rsidRPr="00F038E9">
        <w:rPr>
          <w:rStyle w:val="FootnoteReference"/>
          <w:rFonts w:ascii="Times New Roman" w:hAnsi="Times New Roman" w:cs="Times New Roman"/>
          <w:sz w:val="23"/>
          <w:szCs w:val="23"/>
        </w:rPr>
        <w:footnoteReference w:id="16"/>
      </w:r>
      <w:r w:rsidRPr="00F038E9">
        <w:rPr>
          <w:rFonts w:ascii="Times New Roman" w:hAnsi="Times New Roman" w:cs="Times New Roman"/>
          <w:sz w:val="23"/>
          <w:szCs w:val="23"/>
        </w:rPr>
        <w:t xml:space="preserve">  </w:t>
      </w:r>
      <w:r>
        <w:rPr>
          <w:rFonts w:ascii="Times New Roman" w:hAnsi="Times New Roman" w:cs="Times New Roman"/>
          <w:sz w:val="23"/>
          <w:szCs w:val="23"/>
        </w:rPr>
        <w:t>By 1935,</w:t>
      </w:r>
      <w:r w:rsidRPr="00F038E9">
        <w:rPr>
          <w:rFonts w:ascii="Times New Roman" w:hAnsi="Times New Roman" w:cs="Times New Roman"/>
          <w:sz w:val="23"/>
          <w:szCs w:val="23"/>
        </w:rPr>
        <w:t xml:space="preserve"> “the general pattern of most present day centres had been set—a rectangular arrangement with the largest stores at either end, designed so the stores complement one another with a full range of merchandise available.”</w:t>
      </w:r>
      <w:r w:rsidRPr="00F038E9">
        <w:rPr>
          <w:rStyle w:val="FootnoteReference"/>
          <w:rFonts w:ascii="Times New Roman" w:hAnsi="Times New Roman" w:cs="Times New Roman"/>
          <w:sz w:val="23"/>
          <w:szCs w:val="23"/>
        </w:rPr>
        <w:footnoteReference w:id="17"/>
      </w:r>
      <w:r w:rsidRPr="00F038E9">
        <w:rPr>
          <w:rFonts w:ascii="Times New Roman" w:hAnsi="Times New Roman" w:cs="Times New Roman"/>
          <w:sz w:val="23"/>
          <w:szCs w:val="23"/>
        </w:rPr>
        <w:t xml:space="preserve">  </w:t>
      </w:r>
      <w:r>
        <w:rPr>
          <w:rFonts w:ascii="Times New Roman" w:hAnsi="Times New Roman" w:cs="Times New Roman"/>
          <w:sz w:val="23"/>
          <w:szCs w:val="23"/>
        </w:rPr>
        <w:t>Following World War II, huge regional shopping centres emerged as the leading building type.  Northgate Shopping Centre, designed by architect John Graham and located just outside of Seattle, was the first regional shopping centre to open in North America.</w:t>
      </w:r>
      <w:r>
        <w:rPr>
          <w:rStyle w:val="FootnoteReference"/>
          <w:rFonts w:ascii="Times New Roman" w:hAnsi="Times New Roman" w:cs="Times New Roman"/>
          <w:sz w:val="23"/>
          <w:szCs w:val="23"/>
        </w:rPr>
        <w:footnoteReference w:id="18"/>
      </w:r>
      <w:r>
        <w:rPr>
          <w:rFonts w:ascii="Times New Roman" w:hAnsi="Times New Roman" w:cs="Times New Roman"/>
          <w:sz w:val="23"/>
          <w:szCs w:val="23"/>
        </w:rPr>
        <w:t xml:space="preserve">  I</w:t>
      </w:r>
      <w:r w:rsidRPr="00F038E9">
        <w:rPr>
          <w:rFonts w:ascii="Times New Roman" w:hAnsi="Times New Roman" w:cs="Times New Roman"/>
          <w:sz w:val="23"/>
          <w:szCs w:val="23"/>
        </w:rPr>
        <w:t>t was not until the 1950s that shopping centres became popular in Canada.  The first Canadian shopping centre, Par</w:t>
      </w:r>
      <w:r>
        <w:rPr>
          <w:rFonts w:ascii="Times New Roman" w:hAnsi="Times New Roman" w:cs="Times New Roman"/>
          <w:sz w:val="23"/>
          <w:szCs w:val="23"/>
        </w:rPr>
        <w:t xml:space="preserve">k Royal Shopping Centre in West </w:t>
      </w:r>
      <w:r w:rsidRPr="00F038E9">
        <w:rPr>
          <w:rFonts w:ascii="Times New Roman" w:hAnsi="Times New Roman" w:cs="Times New Roman"/>
          <w:sz w:val="23"/>
          <w:szCs w:val="23"/>
        </w:rPr>
        <w:t>Vancouver, opened in 1950.</w:t>
      </w:r>
      <w:r w:rsidRPr="00F038E9">
        <w:rPr>
          <w:rStyle w:val="FootnoteReference"/>
          <w:rFonts w:ascii="Times New Roman" w:hAnsi="Times New Roman" w:cs="Times New Roman"/>
          <w:sz w:val="23"/>
          <w:szCs w:val="23"/>
        </w:rPr>
        <w:footnoteReference w:id="19"/>
      </w:r>
      <w:r w:rsidRPr="00F038E9">
        <w:rPr>
          <w:rFonts w:ascii="Times New Roman" w:hAnsi="Times New Roman" w:cs="Times New Roman"/>
          <w:sz w:val="23"/>
          <w:szCs w:val="23"/>
        </w:rPr>
        <w:t xml:space="preserve">  In 1956, Victor </w:t>
      </w:r>
      <w:proofErr w:type="spellStart"/>
      <w:r w:rsidRPr="00F038E9">
        <w:rPr>
          <w:rFonts w:ascii="Times New Roman" w:hAnsi="Times New Roman" w:cs="Times New Roman"/>
          <w:sz w:val="23"/>
          <w:szCs w:val="23"/>
        </w:rPr>
        <w:t>Gruen</w:t>
      </w:r>
      <w:proofErr w:type="spellEnd"/>
      <w:r w:rsidRPr="00F038E9">
        <w:rPr>
          <w:rFonts w:ascii="Times New Roman" w:hAnsi="Times New Roman" w:cs="Times New Roman"/>
          <w:sz w:val="23"/>
          <w:szCs w:val="23"/>
        </w:rPr>
        <w:t>, an American émigré architect</w:t>
      </w:r>
      <w:r>
        <w:rPr>
          <w:rFonts w:ascii="Times New Roman" w:hAnsi="Times New Roman" w:cs="Times New Roman"/>
          <w:sz w:val="23"/>
          <w:szCs w:val="23"/>
        </w:rPr>
        <w:t>,</w:t>
      </w:r>
      <w:r w:rsidRPr="00F038E9">
        <w:rPr>
          <w:rFonts w:ascii="Times New Roman" w:hAnsi="Times New Roman" w:cs="Times New Roman"/>
          <w:sz w:val="23"/>
          <w:szCs w:val="23"/>
        </w:rPr>
        <w:t xml:space="preserve"> invented the enclosed mall, today’s standard shopping centre. He believed his idea would help new urban populations</w:t>
      </w:r>
      <w:r>
        <w:rPr>
          <w:rFonts w:ascii="Times New Roman" w:hAnsi="Times New Roman" w:cs="Times New Roman"/>
          <w:sz w:val="23"/>
          <w:szCs w:val="23"/>
        </w:rPr>
        <w:t>,</w:t>
      </w:r>
      <w:r w:rsidRPr="00F038E9">
        <w:rPr>
          <w:rFonts w:ascii="Times New Roman" w:hAnsi="Times New Roman" w:cs="Times New Roman"/>
          <w:sz w:val="23"/>
          <w:szCs w:val="23"/>
        </w:rPr>
        <w:t xml:space="preserve"> stating, </w:t>
      </w:r>
      <w:r>
        <w:rPr>
          <w:rFonts w:ascii="Times New Roman" w:hAnsi="Times New Roman" w:cs="Times New Roman"/>
          <w:sz w:val="23"/>
          <w:szCs w:val="23"/>
        </w:rPr>
        <w:t>“</w:t>
      </w:r>
      <w:r w:rsidRPr="00F038E9">
        <w:rPr>
          <w:rFonts w:ascii="Times New Roman" w:hAnsi="Times New Roman" w:cs="Times New Roman"/>
          <w:sz w:val="23"/>
          <w:szCs w:val="23"/>
        </w:rPr>
        <w:t>It is our belief that there is much need for actual shopping centres—market places that are also centres of community and cultural activity</w:t>
      </w:r>
      <w:r>
        <w:rPr>
          <w:rFonts w:ascii="Times New Roman" w:hAnsi="Times New Roman" w:cs="Times New Roman"/>
          <w:sz w:val="23"/>
          <w:szCs w:val="23"/>
        </w:rPr>
        <w:t>.</w:t>
      </w:r>
      <w:r w:rsidRPr="00F038E9">
        <w:rPr>
          <w:rFonts w:ascii="Times New Roman" w:hAnsi="Times New Roman" w:cs="Times New Roman"/>
          <w:sz w:val="23"/>
          <w:szCs w:val="23"/>
        </w:rPr>
        <w:t>”</w:t>
      </w:r>
      <w:r w:rsidRPr="00F038E9">
        <w:rPr>
          <w:rStyle w:val="FootnoteReference"/>
          <w:rFonts w:ascii="Times New Roman" w:hAnsi="Times New Roman" w:cs="Times New Roman"/>
          <w:sz w:val="23"/>
          <w:szCs w:val="23"/>
        </w:rPr>
        <w:footnoteReference w:id="20"/>
      </w:r>
      <w:r w:rsidRPr="00F038E9">
        <w:rPr>
          <w:rFonts w:ascii="Times New Roman" w:hAnsi="Times New Roman" w:cs="Times New Roman"/>
          <w:sz w:val="23"/>
          <w:szCs w:val="23"/>
        </w:rPr>
        <w:t xml:space="preserve">  </w:t>
      </w:r>
    </w:p>
    <w:p w:rsidR="00DF01D2"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Public artwork in shopping centres was included to augment the quality and character of the space.  At first, shopping centres were embellished with elaborate decoration</w:t>
      </w:r>
      <w:r>
        <w:rPr>
          <w:rFonts w:ascii="Times New Roman" w:hAnsi="Times New Roman" w:cs="Times New Roman"/>
          <w:sz w:val="23"/>
          <w:szCs w:val="23"/>
        </w:rPr>
        <w:t>s</w:t>
      </w:r>
      <w:r w:rsidRPr="00F038E9">
        <w:rPr>
          <w:rFonts w:ascii="Times New Roman" w:hAnsi="Times New Roman" w:cs="Times New Roman"/>
          <w:sz w:val="23"/>
          <w:szCs w:val="23"/>
        </w:rPr>
        <w:t>.  Jesse Cly</w:t>
      </w:r>
      <w:r w:rsidR="0089018F">
        <w:rPr>
          <w:rFonts w:ascii="Times New Roman" w:hAnsi="Times New Roman" w:cs="Times New Roman"/>
          <w:sz w:val="23"/>
          <w:szCs w:val="23"/>
        </w:rPr>
        <w:t>de Nichols, the developer of Kansas City’s</w:t>
      </w:r>
      <w:r w:rsidRPr="00F038E9">
        <w:rPr>
          <w:rFonts w:ascii="Times New Roman" w:hAnsi="Times New Roman" w:cs="Times New Roman"/>
          <w:sz w:val="23"/>
          <w:szCs w:val="23"/>
        </w:rPr>
        <w:t xml:space="preserve"> Country Club Plaza, designed his shopping centre with an ornate Spanish theme.  It was decorated with </w:t>
      </w:r>
      <w:r>
        <w:rPr>
          <w:rFonts w:ascii="Times New Roman" w:hAnsi="Times New Roman" w:cs="Times New Roman"/>
          <w:sz w:val="23"/>
          <w:szCs w:val="23"/>
        </w:rPr>
        <w:t>courtyards, towers, and red-</w:t>
      </w:r>
      <w:r w:rsidRPr="00F038E9">
        <w:rPr>
          <w:rFonts w:ascii="Times New Roman" w:hAnsi="Times New Roman" w:cs="Times New Roman"/>
          <w:sz w:val="23"/>
          <w:szCs w:val="23"/>
        </w:rPr>
        <w:t>roofed</w:t>
      </w:r>
      <w:r>
        <w:rPr>
          <w:rFonts w:ascii="Times New Roman" w:hAnsi="Times New Roman" w:cs="Times New Roman"/>
          <w:sz w:val="23"/>
          <w:szCs w:val="23"/>
        </w:rPr>
        <w:t>,</w:t>
      </w:r>
      <w:r w:rsidRPr="00F038E9">
        <w:rPr>
          <w:rFonts w:ascii="Times New Roman" w:hAnsi="Times New Roman" w:cs="Times New Roman"/>
          <w:sz w:val="23"/>
          <w:szCs w:val="23"/>
        </w:rPr>
        <w:t xml:space="preserve"> stucco buildings.  Nichols </w:t>
      </w:r>
      <w:r w:rsidRPr="00F038E9">
        <w:rPr>
          <w:rFonts w:ascii="Times New Roman" w:hAnsi="Times New Roman" w:cs="Times New Roman"/>
          <w:sz w:val="23"/>
          <w:szCs w:val="23"/>
        </w:rPr>
        <w:lastRenderedPageBreak/>
        <w:t>personally selected artwork “to adorn the Plaza’s streets and sidewalks; antique sculptures, columns, tile-adorned murals, wrought iron and fountains.”</w:t>
      </w:r>
      <w:r w:rsidRPr="00F038E9">
        <w:rPr>
          <w:rStyle w:val="FootnoteReference"/>
          <w:rFonts w:ascii="Times New Roman" w:hAnsi="Times New Roman" w:cs="Times New Roman"/>
          <w:sz w:val="23"/>
          <w:szCs w:val="23"/>
        </w:rPr>
        <w:t xml:space="preserve"> </w:t>
      </w:r>
      <w:r w:rsidRPr="00F038E9">
        <w:rPr>
          <w:rStyle w:val="FootnoteReference"/>
          <w:rFonts w:ascii="Times New Roman" w:hAnsi="Times New Roman" w:cs="Times New Roman"/>
          <w:sz w:val="23"/>
          <w:szCs w:val="23"/>
        </w:rPr>
        <w:footnoteReference w:id="21"/>
      </w:r>
      <w:r w:rsidRPr="00F038E9">
        <w:rPr>
          <w:rFonts w:ascii="Times New Roman" w:hAnsi="Times New Roman" w:cs="Times New Roman"/>
          <w:sz w:val="23"/>
          <w:szCs w:val="23"/>
        </w:rPr>
        <w:t xml:space="preserve">  On the inclusion of artwork, Mr. Nichols stated</w:t>
      </w:r>
      <w:r>
        <w:rPr>
          <w:rFonts w:ascii="Times New Roman" w:hAnsi="Times New Roman" w:cs="Times New Roman"/>
          <w:sz w:val="23"/>
          <w:szCs w:val="23"/>
        </w:rPr>
        <w:t>:</w:t>
      </w:r>
      <w:r w:rsidRPr="00F038E9">
        <w:rPr>
          <w:rFonts w:ascii="Times New Roman" w:hAnsi="Times New Roman" w:cs="Times New Roman"/>
          <w:sz w:val="23"/>
          <w:szCs w:val="23"/>
        </w:rPr>
        <w:t xml:space="preserve"> </w:t>
      </w:r>
    </w:p>
    <w:p w:rsidR="00DF01D2" w:rsidRDefault="00DF01D2" w:rsidP="00DF01D2">
      <w:pPr>
        <w:spacing w:after="0" w:line="480" w:lineRule="auto"/>
        <w:ind w:left="567" w:right="567"/>
        <w:rPr>
          <w:rFonts w:ascii="Times New Roman" w:hAnsi="Times New Roman" w:cs="Times New Roman"/>
          <w:sz w:val="23"/>
          <w:szCs w:val="23"/>
        </w:rPr>
      </w:pPr>
      <w:r w:rsidRPr="00F038E9">
        <w:rPr>
          <w:rFonts w:ascii="Times New Roman" w:hAnsi="Times New Roman" w:cs="Times New Roman"/>
          <w:sz w:val="23"/>
          <w:szCs w:val="23"/>
        </w:rPr>
        <w:t>In some of our shopping centres, as well as in our residential neighbourhoods, we have installed objects of art, and believe it has given identity and appeal which is helpful to our merchants.  These include such features as small pools, benches, sundials, wellheads, statues, fountains, and vases, and in our second floor corridors we have spent considerable money on adornments such as tile plaques and pictures.</w:t>
      </w:r>
      <w:r w:rsidRPr="00F038E9">
        <w:rPr>
          <w:rStyle w:val="FootnoteReference"/>
          <w:rFonts w:ascii="Times New Roman" w:hAnsi="Times New Roman" w:cs="Times New Roman"/>
          <w:sz w:val="23"/>
          <w:szCs w:val="23"/>
        </w:rPr>
        <w:footnoteReference w:id="22"/>
      </w:r>
      <w:r w:rsidRPr="00F038E9">
        <w:rPr>
          <w:rFonts w:ascii="Times New Roman" w:hAnsi="Times New Roman" w:cs="Times New Roman"/>
          <w:sz w:val="23"/>
          <w:szCs w:val="23"/>
        </w:rPr>
        <w:t xml:space="preserve">  </w:t>
      </w:r>
    </w:p>
    <w:p w:rsidR="00DF01D2" w:rsidRPr="00F038E9" w:rsidRDefault="00DF01D2" w:rsidP="00DF01D2">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Later, the architectural norm </w:t>
      </w:r>
      <w:r w:rsidRPr="00F038E9">
        <w:rPr>
          <w:rFonts w:ascii="Times New Roman" w:hAnsi="Times New Roman" w:cs="Times New Roman"/>
          <w:sz w:val="23"/>
          <w:szCs w:val="23"/>
        </w:rPr>
        <w:t xml:space="preserve">became </w:t>
      </w:r>
      <w:r>
        <w:rPr>
          <w:rFonts w:ascii="Times New Roman" w:hAnsi="Times New Roman" w:cs="Times New Roman"/>
          <w:sz w:val="23"/>
          <w:szCs w:val="23"/>
        </w:rPr>
        <w:t>“</w:t>
      </w:r>
      <w:r w:rsidRPr="00F038E9">
        <w:rPr>
          <w:rFonts w:ascii="Times New Roman" w:hAnsi="Times New Roman" w:cs="Times New Roman"/>
          <w:sz w:val="23"/>
          <w:szCs w:val="23"/>
        </w:rPr>
        <w:t>the simple, modern design with arrangements giving greater flexibility and adaptation to changing requirements.”</w:t>
      </w:r>
      <w:r w:rsidRPr="00F038E9">
        <w:rPr>
          <w:rStyle w:val="FootnoteReference"/>
          <w:rFonts w:ascii="Times New Roman" w:hAnsi="Times New Roman" w:cs="Times New Roman"/>
          <w:sz w:val="23"/>
          <w:szCs w:val="23"/>
        </w:rPr>
        <w:footnoteReference w:id="23"/>
      </w:r>
      <w:r w:rsidRPr="00F038E9">
        <w:rPr>
          <w:rFonts w:ascii="Times New Roman" w:hAnsi="Times New Roman" w:cs="Times New Roman"/>
          <w:sz w:val="23"/>
          <w:szCs w:val="23"/>
        </w:rPr>
        <w:t xml:space="preserve">  Artwork, along with landscaping, was often included </w:t>
      </w:r>
      <w:r>
        <w:rPr>
          <w:rFonts w:ascii="Times New Roman" w:hAnsi="Times New Roman" w:cs="Times New Roman"/>
          <w:sz w:val="23"/>
          <w:szCs w:val="23"/>
        </w:rPr>
        <w:t>in shopping centres as</w:t>
      </w:r>
      <w:r w:rsidRPr="00F038E9">
        <w:rPr>
          <w:rFonts w:ascii="Times New Roman" w:hAnsi="Times New Roman" w:cs="Times New Roman"/>
          <w:sz w:val="23"/>
          <w:szCs w:val="23"/>
        </w:rPr>
        <w:t xml:space="preserve"> beautify</w:t>
      </w:r>
      <w:r>
        <w:rPr>
          <w:rFonts w:ascii="Times New Roman" w:hAnsi="Times New Roman" w:cs="Times New Roman"/>
          <w:sz w:val="23"/>
          <w:szCs w:val="23"/>
        </w:rPr>
        <w:t>ing agents</w:t>
      </w:r>
      <w:r w:rsidRPr="00F038E9">
        <w:rPr>
          <w:rFonts w:ascii="Times New Roman" w:hAnsi="Times New Roman" w:cs="Times New Roman"/>
          <w:sz w:val="23"/>
          <w:szCs w:val="23"/>
        </w:rPr>
        <w:t xml:space="preserve"> but was never defined as a necessary component</w:t>
      </w:r>
      <w:r>
        <w:rPr>
          <w:rFonts w:ascii="Times New Roman" w:hAnsi="Times New Roman" w:cs="Times New Roman"/>
          <w:sz w:val="23"/>
          <w:szCs w:val="23"/>
        </w:rPr>
        <w:t xml:space="preserve">. Mr. Hugo-Brunt writes, “Developers primarily are concerned with financial returns, not aesthetics.  Most centres are characterized, therefore, by conservatism, </w:t>
      </w:r>
      <w:proofErr w:type="gramStart"/>
      <w:r>
        <w:rPr>
          <w:rFonts w:ascii="Times New Roman" w:hAnsi="Times New Roman" w:cs="Times New Roman"/>
          <w:sz w:val="23"/>
          <w:szCs w:val="23"/>
        </w:rPr>
        <w:t>an unwillingness</w:t>
      </w:r>
      <w:proofErr w:type="gramEnd"/>
      <w:r>
        <w:rPr>
          <w:rFonts w:ascii="Times New Roman" w:hAnsi="Times New Roman" w:cs="Times New Roman"/>
          <w:sz w:val="23"/>
          <w:szCs w:val="23"/>
        </w:rPr>
        <w:t xml:space="preserve"> to experiment, poor design and monotony.”</w:t>
      </w:r>
      <w:r>
        <w:rPr>
          <w:rStyle w:val="FootnoteReference"/>
          <w:rFonts w:ascii="Times New Roman" w:hAnsi="Times New Roman" w:cs="Times New Roman"/>
          <w:sz w:val="23"/>
          <w:szCs w:val="23"/>
        </w:rPr>
        <w:footnoteReference w:id="24"/>
      </w:r>
      <w:r>
        <w:rPr>
          <w:rFonts w:ascii="Times New Roman" w:hAnsi="Times New Roman" w:cs="Times New Roman"/>
          <w:sz w:val="23"/>
          <w:szCs w:val="23"/>
        </w:rPr>
        <w:t xml:space="preserve">  However, in his essay concerning the allied arts, Alan Jarvis, editor of </w:t>
      </w:r>
      <w:r w:rsidRPr="00C7656F">
        <w:rPr>
          <w:rFonts w:ascii="Times New Roman" w:hAnsi="Times New Roman" w:cs="Times New Roman"/>
          <w:i/>
          <w:sz w:val="23"/>
          <w:szCs w:val="23"/>
        </w:rPr>
        <w:t>Canadian Art</w:t>
      </w:r>
      <w:r w:rsidR="008064F8">
        <w:rPr>
          <w:rFonts w:ascii="Times New Roman" w:hAnsi="Times New Roman" w:cs="Times New Roman"/>
          <w:sz w:val="23"/>
          <w:szCs w:val="23"/>
        </w:rPr>
        <w:t xml:space="preserve"> wrote</w:t>
      </w:r>
      <w:r>
        <w:rPr>
          <w:rFonts w:ascii="Times New Roman" w:hAnsi="Times New Roman" w:cs="Times New Roman"/>
          <w:sz w:val="23"/>
          <w:szCs w:val="23"/>
        </w:rPr>
        <w:t>, “where the businessman does possess inherent taste and understanding of, and respect for, the artist, the architect, and designer the result can be prodigious.”</w:t>
      </w:r>
      <w:r>
        <w:rPr>
          <w:rStyle w:val="FootnoteReference"/>
          <w:rFonts w:ascii="Times New Roman" w:hAnsi="Times New Roman" w:cs="Times New Roman"/>
          <w:sz w:val="23"/>
          <w:szCs w:val="23"/>
        </w:rPr>
        <w:footnoteReference w:id="25"/>
      </w:r>
      <w:r>
        <w:rPr>
          <w:rFonts w:ascii="Times New Roman" w:hAnsi="Times New Roman" w:cs="Times New Roman"/>
          <w:sz w:val="23"/>
          <w:szCs w:val="23"/>
        </w:rPr>
        <w:t xml:space="preserve">  Such was t</w:t>
      </w:r>
      <w:r w:rsidRPr="00F038E9">
        <w:rPr>
          <w:rFonts w:ascii="Times New Roman" w:hAnsi="Times New Roman" w:cs="Times New Roman"/>
          <w:sz w:val="23"/>
          <w:szCs w:val="23"/>
        </w:rPr>
        <w:t xml:space="preserve">he </w:t>
      </w:r>
      <w:r>
        <w:rPr>
          <w:rFonts w:ascii="Times New Roman" w:hAnsi="Times New Roman" w:cs="Times New Roman"/>
          <w:sz w:val="23"/>
          <w:szCs w:val="23"/>
        </w:rPr>
        <w:t xml:space="preserve">case in the original </w:t>
      </w:r>
      <w:r w:rsidRPr="00F038E9">
        <w:rPr>
          <w:rFonts w:ascii="Times New Roman" w:hAnsi="Times New Roman" w:cs="Times New Roman"/>
          <w:sz w:val="23"/>
          <w:szCs w:val="23"/>
        </w:rPr>
        <w:t>Polo Park development</w:t>
      </w:r>
      <w:r>
        <w:rPr>
          <w:rFonts w:ascii="Times New Roman" w:hAnsi="Times New Roman" w:cs="Times New Roman"/>
          <w:sz w:val="23"/>
          <w:szCs w:val="23"/>
        </w:rPr>
        <w:t>, with</w:t>
      </w:r>
      <w:r w:rsidRPr="00EA618A">
        <w:rPr>
          <w:rFonts w:ascii="Times New Roman" w:hAnsi="Times New Roman" w:cs="Times New Roman"/>
          <w:sz w:val="23"/>
          <w:szCs w:val="23"/>
        </w:rPr>
        <w:t xml:space="preserve"> its </w:t>
      </w:r>
      <w:r>
        <w:rPr>
          <w:rFonts w:ascii="Times New Roman" w:hAnsi="Times New Roman" w:cs="Times New Roman"/>
          <w:sz w:val="23"/>
          <w:szCs w:val="23"/>
        </w:rPr>
        <w:t>incorporation of a professionally designed program of public art</w:t>
      </w:r>
      <w:r w:rsidRPr="00EA618A">
        <w:rPr>
          <w:rFonts w:ascii="Times New Roman" w:hAnsi="Times New Roman" w:cs="Times New Roman"/>
          <w:sz w:val="23"/>
          <w:szCs w:val="23"/>
        </w:rPr>
        <w:t>.</w:t>
      </w:r>
    </w:p>
    <w:p w:rsidR="00DF01D2" w:rsidRPr="00F038E9" w:rsidRDefault="00DF01D2" w:rsidP="00DF01D2">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The Polo Park Shopping C</w:t>
      </w:r>
      <w:r w:rsidRPr="00F038E9">
        <w:rPr>
          <w:rFonts w:ascii="Times New Roman" w:hAnsi="Times New Roman" w:cs="Times New Roman"/>
          <w:sz w:val="23"/>
          <w:szCs w:val="23"/>
        </w:rPr>
        <w:t>entre was planned as a g</w:t>
      </w:r>
      <w:r>
        <w:rPr>
          <w:rFonts w:ascii="Times New Roman" w:hAnsi="Times New Roman" w:cs="Times New Roman"/>
          <w:sz w:val="23"/>
          <w:szCs w:val="23"/>
        </w:rPr>
        <w:t>athering place for Winnipeggers</w:t>
      </w:r>
      <w:r w:rsidRPr="00F038E9">
        <w:rPr>
          <w:rFonts w:ascii="Times New Roman" w:hAnsi="Times New Roman" w:cs="Times New Roman"/>
          <w:sz w:val="23"/>
          <w:szCs w:val="23"/>
        </w:rPr>
        <w:t xml:space="preserve"> to shop and spend their leisure time.</w:t>
      </w:r>
      <w:r>
        <w:rPr>
          <w:rFonts w:ascii="Times New Roman" w:hAnsi="Times New Roman" w:cs="Times New Roman"/>
          <w:sz w:val="23"/>
          <w:szCs w:val="23"/>
        </w:rPr>
        <w:t xml:space="preserve"> The complet</w:t>
      </w:r>
      <w:r w:rsidRPr="00F038E9">
        <w:rPr>
          <w:rFonts w:ascii="Times New Roman" w:hAnsi="Times New Roman" w:cs="Times New Roman"/>
          <w:sz w:val="23"/>
          <w:szCs w:val="23"/>
        </w:rPr>
        <w:t xml:space="preserve">ed development consisted of </w:t>
      </w:r>
      <w:r w:rsidRPr="00F038E9">
        <w:rPr>
          <w:rFonts w:ascii="Times New Roman" w:hAnsi="Times New Roman" w:cs="Times New Roman"/>
          <w:color w:val="000000"/>
          <w:sz w:val="23"/>
          <w:szCs w:val="23"/>
        </w:rPr>
        <w:t xml:space="preserve">40 shops, a Simpson-Sears </w:t>
      </w:r>
      <w:r w:rsidRPr="00F038E9">
        <w:rPr>
          <w:rFonts w:ascii="Times New Roman" w:hAnsi="Times New Roman" w:cs="Times New Roman"/>
          <w:color w:val="000000"/>
          <w:sz w:val="23"/>
          <w:szCs w:val="23"/>
        </w:rPr>
        <w:lastRenderedPageBreak/>
        <w:t xml:space="preserve">department store, a bowling alley and two grocery stores, Dominion and </w:t>
      </w:r>
      <w:proofErr w:type="spellStart"/>
      <w:r w:rsidRPr="00F038E9">
        <w:rPr>
          <w:rFonts w:ascii="Times New Roman" w:hAnsi="Times New Roman" w:cs="Times New Roman"/>
          <w:color w:val="000000"/>
          <w:sz w:val="23"/>
          <w:szCs w:val="23"/>
        </w:rPr>
        <w:t>Loblaws</w:t>
      </w:r>
      <w:proofErr w:type="spellEnd"/>
      <w:r w:rsidRPr="00F038E9">
        <w:rPr>
          <w:rFonts w:ascii="Times New Roman" w:hAnsi="Times New Roman" w:cs="Times New Roman"/>
          <w:color w:val="000000"/>
          <w:sz w:val="23"/>
          <w:szCs w:val="23"/>
        </w:rPr>
        <w:t>.</w:t>
      </w:r>
      <w:r w:rsidRPr="00F038E9">
        <w:rPr>
          <w:rStyle w:val="FootnoteReference"/>
          <w:rFonts w:ascii="Times New Roman" w:hAnsi="Times New Roman" w:cs="Times New Roman"/>
          <w:color w:val="000000"/>
          <w:sz w:val="23"/>
          <w:szCs w:val="23"/>
        </w:rPr>
        <w:footnoteReference w:id="26"/>
      </w:r>
      <w:r w:rsidRPr="00F038E9">
        <w:rPr>
          <w:rFonts w:ascii="Times New Roman" w:hAnsi="Times New Roman" w:cs="Times New Roman"/>
          <w:sz w:val="23"/>
          <w:szCs w:val="23"/>
        </w:rPr>
        <w:t xml:space="preserve">  Over 3,500 parking spaces were available free of charge to Polo Park shoppers.  It was the first regional shopping mall in the city and the largest in Western Canada</w:t>
      </w:r>
      <w:r>
        <w:rPr>
          <w:rFonts w:ascii="Times New Roman" w:hAnsi="Times New Roman" w:cs="Times New Roman"/>
          <w:sz w:val="23"/>
          <w:szCs w:val="23"/>
        </w:rPr>
        <w:t xml:space="preserve"> [fig. 3]</w:t>
      </w:r>
      <w:r w:rsidR="00060809">
        <w:rPr>
          <w:rFonts w:ascii="Times New Roman" w:hAnsi="Times New Roman" w:cs="Times New Roman"/>
          <w:sz w:val="23"/>
          <w:szCs w:val="23"/>
        </w:rPr>
        <w:t>.</w:t>
      </w:r>
      <w:r w:rsidRPr="00F038E9">
        <w:rPr>
          <w:rStyle w:val="FootnoteReference"/>
          <w:rFonts w:ascii="Times New Roman" w:hAnsi="Times New Roman" w:cs="Times New Roman"/>
          <w:sz w:val="23"/>
          <w:szCs w:val="23"/>
        </w:rPr>
        <w:footnoteReference w:id="27"/>
      </w:r>
      <w:r w:rsidR="00060809">
        <w:rPr>
          <w:rFonts w:ascii="Times New Roman" w:hAnsi="Times New Roman" w:cs="Times New Roman"/>
          <w:sz w:val="23"/>
          <w:szCs w:val="23"/>
        </w:rPr>
        <w:t xml:space="preserve">  This </w:t>
      </w:r>
      <w:r w:rsidRPr="00F038E9">
        <w:rPr>
          <w:rFonts w:ascii="Times New Roman" w:hAnsi="Times New Roman" w:cs="Times New Roman"/>
          <w:sz w:val="23"/>
          <w:szCs w:val="23"/>
        </w:rPr>
        <w:t xml:space="preserve">new suburban shopping centre was conceived as a joint venture between Simpson-Sears and Polo Park Centre Ltd.  On </w:t>
      </w:r>
      <w:r w:rsidRPr="00F038E9">
        <w:rPr>
          <w:rFonts w:ascii="Times New Roman" w:eastAsia="Times New Roman" w:hAnsi="Times New Roman" w:cs="Times New Roman"/>
          <w:sz w:val="23"/>
          <w:szCs w:val="23"/>
          <w:lang w:eastAsia="en-CA"/>
        </w:rPr>
        <w:t>March 29, 1954, the partners</w:t>
      </w:r>
      <w:r>
        <w:rPr>
          <w:rFonts w:ascii="Times New Roman" w:eastAsia="Times New Roman" w:hAnsi="Times New Roman" w:cs="Times New Roman"/>
          <w:sz w:val="23"/>
          <w:szCs w:val="23"/>
          <w:lang w:eastAsia="en-CA"/>
        </w:rPr>
        <w:t>,</w:t>
      </w:r>
      <w:r w:rsidRPr="00F038E9">
        <w:rPr>
          <w:rFonts w:ascii="Times New Roman" w:eastAsia="Times New Roman" w:hAnsi="Times New Roman" w:cs="Times New Roman"/>
          <w:sz w:val="23"/>
          <w:szCs w:val="23"/>
          <w:lang w:eastAsia="en-CA"/>
        </w:rPr>
        <w:t xml:space="preserve"> led by David Slater, signed an agreement with J. Speers to purchase the land on which the Polo Park Race Track operated</w:t>
      </w:r>
      <w:r>
        <w:rPr>
          <w:rFonts w:ascii="Times New Roman" w:eastAsia="Times New Roman" w:hAnsi="Times New Roman" w:cs="Times New Roman"/>
          <w:sz w:val="23"/>
          <w:szCs w:val="23"/>
          <w:lang w:eastAsia="en-CA"/>
        </w:rPr>
        <w:t>.</w:t>
      </w:r>
      <w:r w:rsidRPr="00F038E9">
        <w:rPr>
          <w:rStyle w:val="FootnoteReference"/>
          <w:rFonts w:ascii="Times New Roman" w:eastAsia="Times New Roman" w:hAnsi="Times New Roman" w:cs="Times New Roman"/>
          <w:sz w:val="23"/>
          <w:szCs w:val="23"/>
          <w:lang w:eastAsia="en-CA"/>
        </w:rPr>
        <w:footnoteReference w:id="28"/>
      </w:r>
      <w:r w:rsidRPr="00F038E9">
        <w:rPr>
          <w:rFonts w:ascii="Times New Roman" w:hAnsi="Times New Roman" w:cs="Times New Roman"/>
          <w:sz w:val="23"/>
          <w:szCs w:val="23"/>
        </w:rPr>
        <w:t xml:space="preserve">  This land was desirable for its </w:t>
      </w:r>
      <w:r>
        <w:rPr>
          <w:rFonts w:ascii="Times New Roman" w:hAnsi="Times New Roman" w:cs="Times New Roman"/>
          <w:sz w:val="23"/>
          <w:szCs w:val="23"/>
        </w:rPr>
        <w:t xml:space="preserve">large size and </w:t>
      </w:r>
      <w:r w:rsidRPr="00F038E9">
        <w:rPr>
          <w:rFonts w:ascii="Times New Roman" w:hAnsi="Times New Roman" w:cs="Times New Roman"/>
          <w:sz w:val="23"/>
          <w:szCs w:val="23"/>
        </w:rPr>
        <w:t>proximity to Portage A</w:t>
      </w:r>
      <w:r>
        <w:rPr>
          <w:rFonts w:ascii="Times New Roman" w:hAnsi="Times New Roman" w:cs="Times New Roman"/>
          <w:sz w:val="23"/>
          <w:szCs w:val="23"/>
        </w:rPr>
        <w:t>venue and suburban neighbourhoods</w:t>
      </w:r>
      <w:r w:rsidRPr="00F038E9">
        <w:rPr>
          <w:rFonts w:ascii="Times New Roman" w:hAnsi="Times New Roman" w:cs="Times New Roman"/>
          <w:sz w:val="23"/>
          <w:szCs w:val="23"/>
        </w:rPr>
        <w:t>.  The mall type was chosen by David Slater Ltd. after a scouting tour of major North American shopping centres.  The architects’ initial concept for the project was a functional and attractive, enclosed shopping mall for the city.  However, Mr. Slater felt, “that Winnipeg did not lend itself to the covered mall because closing in the 1000 foot one-storey mall wo</w:t>
      </w:r>
      <w:r w:rsidR="008A532E">
        <w:rPr>
          <w:rFonts w:ascii="Times New Roman" w:hAnsi="Times New Roman" w:cs="Times New Roman"/>
          <w:sz w:val="23"/>
          <w:szCs w:val="23"/>
        </w:rPr>
        <w:t>uld give the effect of a tunnel,</w:t>
      </w:r>
      <w:r w:rsidRPr="00F038E9">
        <w:rPr>
          <w:rFonts w:ascii="Times New Roman" w:hAnsi="Times New Roman" w:cs="Times New Roman"/>
          <w:sz w:val="23"/>
          <w:szCs w:val="23"/>
        </w:rPr>
        <w:t>”</w:t>
      </w:r>
      <w:r w:rsidRPr="00F038E9">
        <w:rPr>
          <w:rStyle w:val="FootnoteReference"/>
          <w:rFonts w:ascii="Times New Roman" w:hAnsi="Times New Roman" w:cs="Times New Roman"/>
          <w:sz w:val="23"/>
          <w:szCs w:val="23"/>
        </w:rPr>
        <w:footnoteReference w:id="29"/>
      </w:r>
      <w:r w:rsidR="007C165E">
        <w:rPr>
          <w:rFonts w:ascii="Times New Roman" w:hAnsi="Times New Roman" w:cs="Times New Roman"/>
          <w:sz w:val="23"/>
          <w:szCs w:val="23"/>
        </w:rPr>
        <w:t xml:space="preserve"> in any case, finances did not allow for an enclosed mall</w:t>
      </w:r>
      <w:r w:rsidRPr="00F038E9">
        <w:rPr>
          <w:rFonts w:ascii="Times New Roman" w:hAnsi="Times New Roman" w:cs="Times New Roman"/>
          <w:sz w:val="23"/>
          <w:szCs w:val="23"/>
        </w:rPr>
        <w:t>.</w:t>
      </w:r>
      <w:r w:rsidRPr="00F038E9">
        <w:rPr>
          <w:rStyle w:val="FootnoteReference"/>
          <w:rFonts w:ascii="Times New Roman" w:hAnsi="Times New Roman" w:cs="Times New Roman"/>
          <w:sz w:val="23"/>
          <w:szCs w:val="23"/>
        </w:rPr>
        <w:footnoteReference w:id="30"/>
      </w:r>
      <w:r w:rsidR="007C165E">
        <w:rPr>
          <w:rFonts w:ascii="Times New Roman" w:hAnsi="Times New Roman" w:cs="Times New Roman"/>
          <w:sz w:val="23"/>
          <w:szCs w:val="23"/>
        </w:rPr>
        <w:t xml:space="preserve">  Instead, the </w:t>
      </w:r>
      <w:r w:rsidR="00B8757B">
        <w:rPr>
          <w:rFonts w:ascii="Times New Roman" w:hAnsi="Times New Roman" w:cs="Times New Roman"/>
          <w:sz w:val="23"/>
          <w:szCs w:val="23"/>
        </w:rPr>
        <w:t>architects</w:t>
      </w:r>
      <w:r w:rsidRPr="00F038E9">
        <w:rPr>
          <w:rFonts w:ascii="Times New Roman" w:hAnsi="Times New Roman" w:cs="Times New Roman"/>
          <w:sz w:val="23"/>
          <w:szCs w:val="23"/>
        </w:rPr>
        <w:t xml:space="preserve"> designed two rows of covered stores with entrances on the exterior and interior of the plaza.  </w:t>
      </w:r>
      <w:r w:rsidR="00CD7B75" w:rsidRPr="00F038E9">
        <w:rPr>
          <w:rFonts w:ascii="Times New Roman" w:hAnsi="Times New Roman" w:cs="Times New Roman"/>
          <w:sz w:val="23"/>
          <w:szCs w:val="23"/>
        </w:rPr>
        <w:t>The stores were joined by a central</w:t>
      </w:r>
      <w:r w:rsidR="00CD7B75">
        <w:rPr>
          <w:rFonts w:ascii="Times New Roman" w:hAnsi="Times New Roman" w:cs="Times New Roman"/>
          <w:sz w:val="23"/>
          <w:szCs w:val="23"/>
        </w:rPr>
        <w:t>, open, concrete courtyard</w:t>
      </w:r>
      <w:r w:rsidR="00CD7B75" w:rsidRPr="00F038E9">
        <w:rPr>
          <w:rFonts w:ascii="Times New Roman" w:hAnsi="Times New Roman" w:cs="Times New Roman"/>
          <w:sz w:val="23"/>
          <w:szCs w:val="23"/>
        </w:rPr>
        <w:t xml:space="preserve"> and the Simpson-Sears department store </w:t>
      </w:r>
      <w:r w:rsidR="00060809">
        <w:rPr>
          <w:rFonts w:ascii="Times New Roman" w:hAnsi="Times New Roman" w:cs="Times New Roman"/>
          <w:sz w:val="23"/>
          <w:szCs w:val="23"/>
        </w:rPr>
        <w:t xml:space="preserve">which </w:t>
      </w:r>
      <w:r w:rsidR="00CD7B75" w:rsidRPr="00F038E9">
        <w:rPr>
          <w:rFonts w:ascii="Times New Roman" w:hAnsi="Times New Roman" w:cs="Times New Roman"/>
          <w:sz w:val="23"/>
          <w:szCs w:val="23"/>
        </w:rPr>
        <w:t xml:space="preserve">served </w:t>
      </w:r>
      <w:r w:rsidR="00CD7B75">
        <w:rPr>
          <w:rFonts w:ascii="Times New Roman" w:hAnsi="Times New Roman" w:cs="Times New Roman"/>
          <w:sz w:val="23"/>
          <w:szCs w:val="23"/>
        </w:rPr>
        <w:t>as the</w:t>
      </w:r>
      <w:r w:rsidR="00CD7B75" w:rsidRPr="00F038E9">
        <w:rPr>
          <w:rFonts w:ascii="Times New Roman" w:hAnsi="Times New Roman" w:cs="Times New Roman"/>
          <w:sz w:val="23"/>
          <w:szCs w:val="23"/>
        </w:rPr>
        <w:t xml:space="preserve"> north</w:t>
      </w:r>
      <w:r w:rsidR="00CD7B75">
        <w:rPr>
          <w:rFonts w:ascii="Times New Roman" w:hAnsi="Times New Roman" w:cs="Times New Roman"/>
          <w:sz w:val="23"/>
          <w:szCs w:val="23"/>
        </w:rPr>
        <w:t xml:space="preserve">ern </w:t>
      </w:r>
      <w:r w:rsidR="00CD7B75" w:rsidRPr="00F038E9">
        <w:rPr>
          <w:rFonts w:ascii="Times New Roman" w:hAnsi="Times New Roman" w:cs="Times New Roman"/>
          <w:sz w:val="23"/>
          <w:szCs w:val="23"/>
        </w:rPr>
        <w:t xml:space="preserve">anchor.  </w:t>
      </w:r>
      <w:r w:rsidR="001F473B" w:rsidRPr="00F038E9">
        <w:rPr>
          <w:rFonts w:ascii="Times New Roman" w:hAnsi="Times New Roman" w:cs="Times New Roman"/>
          <w:sz w:val="23"/>
          <w:szCs w:val="23"/>
        </w:rPr>
        <w:t>Construction began on the original Polo Park mall in 1956.</w:t>
      </w:r>
      <w:r w:rsidR="001F473B" w:rsidRPr="00F038E9">
        <w:rPr>
          <w:rStyle w:val="FootnoteReference"/>
          <w:rFonts w:ascii="Times New Roman" w:hAnsi="Times New Roman" w:cs="Times New Roman"/>
          <w:sz w:val="23"/>
          <w:szCs w:val="23"/>
        </w:rPr>
        <w:footnoteReference w:id="31"/>
      </w:r>
      <w:r w:rsidR="001F473B" w:rsidRPr="00F038E9">
        <w:rPr>
          <w:rFonts w:ascii="Times New Roman" w:hAnsi="Times New Roman" w:cs="Times New Roman"/>
          <w:sz w:val="23"/>
          <w:szCs w:val="23"/>
        </w:rPr>
        <w:t xml:space="preserve">   </w:t>
      </w:r>
      <w:r w:rsidR="001F473B">
        <w:rPr>
          <w:rFonts w:ascii="Times New Roman" w:hAnsi="Times New Roman" w:cs="Times New Roman"/>
          <w:sz w:val="23"/>
          <w:szCs w:val="23"/>
        </w:rPr>
        <w:t>It was a fourteen-</w:t>
      </w:r>
      <w:r w:rsidR="001F473B" w:rsidRPr="00F038E9">
        <w:rPr>
          <w:rFonts w:ascii="Times New Roman" w:hAnsi="Times New Roman" w:cs="Times New Roman"/>
          <w:sz w:val="23"/>
          <w:szCs w:val="23"/>
        </w:rPr>
        <w:t>month building project, “one of the largest in Winnipeg” at that time</w:t>
      </w:r>
      <w:r w:rsidR="001F473B">
        <w:rPr>
          <w:rFonts w:ascii="Times New Roman" w:hAnsi="Times New Roman" w:cs="Times New Roman"/>
          <w:sz w:val="23"/>
          <w:szCs w:val="23"/>
        </w:rPr>
        <w:t>, at</w:t>
      </w:r>
      <w:r w:rsidR="001F473B" w:rsidRPr="00F038E9">
        <w:rPr>
          <w:rFonts w:ascii="Times New Roman" w:hAnsi="Times New Roman" w:cs="Times New Roman"/>
          <w:sz w:val="23"/>
          <w:szCs w:val="23"/>
        </w:rPr>
        <w:t xml:space="preserve"> </w:t>
      </w:r>
      <w:r w:rsidR="001F473B">
        <w:rPr>
          <w:rFonts w:ascii="Times New Roman" w:hAnsi="Times New Roman" w:cs="Times New Roman"/>
          <w:sz w:val="23"/>
          <w:szCs w:val="23"/>
        </w:rPr>
        <w:t>a</w:t>
      </w:r>
      <w:r w:rsidR="001F473B" w:rsidRPr="00F038E9">
        <w:rPr>
          <w:rFonts w:ascii="Times New Roman" w:hAnsi="Times New Roman" w:cs="Times New Roman"/>
          <w:sz w:val="23"/>
          <w:szCs w:val="23"/>
        </w:rPr>
        <w:t xml:space="preserve"> </w:t>
      </w:r>
      <w:r w:rsidR="001F473B">
        <w:rPr>
          <w:rFonts w:ascii="Times New Roman" w:hAnsi="Times New Roman" w:cs="Times New Roman"/>
          <w:sz w:val="23"/>
          <w:szCs w:val="23"/>
        </w:rPr>
        <w:t>total cost of</w:t>
      </w:r>
      <w:r w:rsidR="001F473B" w:rsidRPr="00F038E9">
        <w:rPr>
          <w:rFonts w:ascii="Times New Roman" w:hAnsi="Times New Roman" w:cs="Times New Roman"/>
          <w:sz w:val="23"/>
          <w:szCs w:val="23"/>
        </w:rPr>
        <w:t xml:space="preserve"> 15 million dollars.</w:t>
      </w:r>
      <w:r w:rsidR="001F473B" w:rsidRPr="00F038E9">
        <w:rPr>
          <w:rStyle w:val="FootnoteReference"/>
          <w:rFonts w:ascii="Times New Roman" w:hAnsi="Times New Roman" w:cs="Times New Roman"/>
          <w:sz w:val="23"/>
          <w:szCs w:val="23"/>
        </w:rPr>
        <w:footnoteReference w:id="32"/>
      </w:r>
      <w:r w:rsidR="001F473B">
        <w:rPr>
          <w:rFonts w:ascii="Times New Roman" w:hAnsi="Times New Roman" w:cs="Times New Roman"/>
          <w:sz w:val="23"/>
          <w:szCs w:val="23"/>
        </w:rPr>
        <w:t xml:space="preserve">  </w:t>
      </w:r>
      <w:r w:rsidR="00060809" w:rsidRPr="00F038E9">
        <w:rPr>
          <w:rFonts w:ascii="Times New Roman" w:hAnsi="Times New Roman" w:cs="Times New Roman"/>
          <w:sz w:val="23"/>
          <w:szCs w:val="23"/>
        </w:rPr>
        <w:t xml:space="preserve">The centre featured widened walkways which accommodated pedestrian traffic and which were partially sheltered by an overhang roof.  </w:t>
      </w:r>
      <w:r w:rsidR="000C5D06">
        <w:rPr>
          <w:rFonts w:ascii="Times New Roman" w:hAnsi="Times New Roman" w:cs="Times New Roman"/>
          <w:sz w:val="23"/>
          <w:szCs w:val="23"/>
        </w:rPr>
        <w:t>Yet, t</w:t>
      </w:r>
      <w:r>
        <w:rPr>
          <w:rFonts w:ascii="Times New Roman" w:hAnsi="Times New Roman" w:cs="Times New Roman"/>
          <w:sz w:val="23"/>
          <w:szCs w:val="23"/>
        </w:rPr>
        <w:t>he uncovered courtyard</w:t>
      </w:r>
      <w:r w:rsidR="000C5D06">
        <w:rPr>
          <w:rFonts w:ascii="Times New Roman" w:hAnsi="Times New Roman" w:cs="Times New Roman"/>
          <w:sz w:val="23"/>
          <w:szCs w:val="23"/>
        </w:rPr>
        <w:t xml:space="preserve"> proved to be impractical in</w:t>
      </w:r>
      <w:r w:rsidRPr="00F038E9">
        <w:rPr>
          <w:rFonts w:ascii="Times New Roman" w:hAnsi="Times New Roman" w:cs="Times New Roman"/>
          <w:sz w:val="23"/>
          <w:szCs w:val="23"/>
        </w:rPr>
        <w:t xml:space="preserve"> the harsh</w:t>
      </w:r>
      <w:r>
        <w:rPr>
          <w:rFonts w:ascii="Times New Roman" w:hAnsi="Times New Roman" w:cs="Times New Roman"/>
          <w:sz w:val="23"/>
          <w:szCs w:val="23"/>
        </w:rPr>
        <w:t>,</w:t>
      </w:r>
      <w:r w:rsidRPr="00F038E9">
        <w:rPr>
          <w:rFonts w:ascii="Times New Roman" w:hAnsi="Times New Roman" w:cs="Times New Roman"/>
          <w:sz w:val="23"/>
          <w:szCs w:val="23"/>
        </w:rPr>
        <w:t xml:space="preserve"> pr</w:t>
      </w:r>
      <w:r w:rsidR="001F473B">
        <w:rPr>
          <w:rFonts w:ascii="Times New Roman" w:hAnsi="Times New Roman" w:cs="Times New Roman"/>
          <w:sz w:val="23"/>
          <w:szCs w:val="23"/>
        </w:rPr>
        <w:t>airie climate.  Four years after it opened</w:t>
      </w:r>
      <w:r w:rsidRPr="00F038E9">
        <w:rPr>
          <w:rFonts w:ascii="Times New Roman" w:hAnsi="Times New Roman" w:cs="Times New Roman"/>
          <w:sz w:val="23"/>
          <w:szCs w:val="23"/>
        </w:rPr>
        <w:t xml:space="preserve">, </w:t>
      </w:r>
      <w:r w:rsidRPr="00782E7D">
        <w:rPr>
          <w:rFonts w:ascii="Times New Roman" w:hAnsi="Times New Roman" w:cs="Times New Roman"/>
          <w:sz w:val="23"/>
          <w:szCs w:val="23"/>
        </w:rPr>
        <w:t>G</w:t>
      </w:r>
      <w:r>
        <w:rPr>
          <w:rFonts w:ascii="Times New Roman" w:hAnsi="Times New Roman" w:cs="Times New Roman"/>
          <w:sz w:val="23"/>
          <w:szCs w:val="23"/>
        </w:rPr>
        <w:t>.</w:t>
      </w:r>
      <w:r w:rsidRPr="00782E7D">
        <w:rPr>
          <w:rFonts w:ascii="Times New Roman" w:hAnsi="Times New Roman" w:cs="Times New Roman"/>
          <w:sz w:val="23"/>
          <w:szCs w:val="23"/>
        </w:rPr>
        <w:t>B</w:t>
      </w:r>
      <w:r>
        <w:rPr>
          <w:rFonts w:ascii="Times New Roman" w:hAnsi="Times New Roman" w:cs="Times New Roman"/>
          <w:sz w:val="23"/>
          <w:szCs w:val="23"/>
        </w:rPr>
        <w:t>.</w:t>
      </w:r>
      <w:r w:rsidRPr="00782E7D">
        <w:rPr>
          <w:rFonts w:ascii="Times New Roman" w:hAnsi="Times New Roman" w:cs="Times New Roman"/>
          <w:sz w:val="23"/>
          <w:szCs w:val="23"/>
        </w:rPr>
        <w:t>R</w:t>
      </w:r>
      <w:r>
        <w:rPr>
          <w:rFonts w:ascii="Times New Roman" w:hAnsi="Times New Roman" w:cs="Times New Roman"/>
          <w:sz w:val="23"/>
          <w:szCs w:val="23"/>
        </w:rPr>
        <w:t>.</w:t>
      </w:r>
      <w:r w:rsidRPr="00F038E9">
        <w:rPr>
          <w:rFonts w:ascii="Times New Roman" w:hAnsi="Times New Roman" w:cs="Times New Roman"/>
          <w:sz w:val="23"/>
          <w:szCs w:val="23"/>
        </w:rPr>
        <w:t xml:space="preserve"> would be approach</w:t>
      </w:r>
      <w:r>
        <w:rPr>
          <w:rFonts w:ascii="Times New Roman" w:hAnsi="Times New Roman" w:cs="Times New Roman"/>
          <w:sz w:val="23"/>
          <w:szCs w:val="23"/>
        </w:rPr>
        <w:t>ed again</w:t>
      </w:r>
      <w:r w:rsidRPr="00F038E9">
        <w:rPr>
          <w:rFonts w:ascii="Times New Roman" w:hAnsi="Times New Roman" w:cs="Times New Roman"/>
          <w:sz w:val="23"/>
          <w:szCs w:val="23"/>
        </w:rPr>
        <w:t xml:space="preserve"> to enclose the mall</w:t>
      </w:r>
      <w:r w:rsidR="001F473B">
        <w:rPr>
          <w:rFonts w:ascii="Times New Roman" w:hAnsi="Times New Roman" w:cs="Times New Roman"/>
          <w:sz w:val="23"/>
          <w:szCs w:val="23"/>
        </w:rPr>
        <w:t xml:space="preserve">, the first of several </w:t>
      </w:r>
      <w:r w:rsidRPr="00F038E9">
        <w:rPr>
          <w:rFonts w:ascii="Times New Roman" w:hAnsi="Times New Roman" w:cs="Times New Roman"/>
          <w:sz w:val="23"/>
          <w:szCs w:val="23"/>
        </w:rPr>
        <w:t>renov</w:t>
      </w:r>
      <w:r w:rsidR="001F473B">
        <w:rPr>
          <w:rFonts w:ascii="Times New Roman" w:hAnsi="Times New Roman" w:cs="Times New Roman"/>
          <w:sz w:val="23"/>
          <w:szCs w:val="23"/>
        </w:rPr>
        <w:t>ations that would</w:t>
      </w:r>
      <w:r w:rsidRPr="00F038E9">
        <w:rPr>
          <w:rFonts w:ascii="Times New Roman" w:hAnsi="Times New Roman" w:cs="Times New Roman"/>
          <w:sz w:val="23"/>
          <w:szCs w:val="23"/>
        </w:rPr>
        <w:t xml:space="preserve"> alter its design beyond recognition.  </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lastRenderedPageBreak/>
        <w:t xml:space="preserve">A comparable Canadian </w:t>
      </w:r>
      <w:r>
        <w:rPr>
          <w:rFonts w:ascii="Times New Roman" w:hAnsi="Times New Roman" w:cs="Times New Roman"/>
          <w:sz w:val="23"/>
          <w:szCs w:val="23"/>
        </w:rPr>
        <w:t xml:space="preserve">retail </w:t>
      </w:r>
      <w:r w:rsidRPr="00F038E9">
        <w:rPr>
          <w:rFonts w:ascii="Times New Roman" w:hAnsi="Times New Roman" w:cs="Times New Roman"/>
          <w:sz w:val="23"/>
          <w:szCs w:val="23"/>
        </w:rPr>
        <w:t xml:space="preserve">development was the Don Mills Convenience Centre.  </w:t>
      </w:r>
      <w:r>
        <w:rPr>
          <w:rFonts w:ascii="Times New Roman" w:hAnsi="Times New Roman" w:cs="Times New Roman"/>
          <w:sz w:val="23"/>
          <w:szCs w:val="23"/>
        </w:rPr>
        <w:t xml:space="preserve">In 1953, the developer E.P. Taylor, the architects John B. </w:t>
      </w:r>
      <w:proofErr w:type="spellStart"/>
      <w:r>
        <w:rPr>
          <w:rFonts w:ascii="Times New Roman" w:hAnsi="Times New Roman" w:cs="Times New Roman"/>
          <w:sz w:val="23"/>
          <w:szCs w:val="23"/>
        </w:rPr>
        <w:t>Parkin</w:t>
      </w:r>
      <w:proofErr w:type="spellEnd"/>
      <w:r>
        <w:rPr>
          <w:rFonts w:ascii="Times New Roman" w:hAnsi="Times New Roman" w:cs="Times New Roman"/>
          <w:sz w:val="23"/>
          <w:szCs w:val="23"/>
        </w:rPr>
        <w:t xml:space="preserve"> Associates</w:t>
      </w:r>
      <w:r w:rsidR="008064F8">
        <w:rPr>
          <w:rFonts w:ascii="Times New Roman" w:hAnsi="Times New Roman" w:cs="Times New Roman"/>
          <w:sz w:val="23"/>
          <w:szCs w:val="23"/>
        </w:rPr>
        <w:t>,</w:t>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and the landscape architect Macklin Hancock, planned the </w:t>
      </w:r>
      <w:r w:rsidRPr="00F038E9">
        <w:rPr>
          <w:rFonts w:ascii="Times New Roman" w:hAnsi="Times New Roman" w:cs="Times New Roman"/>
          <w:sz w:val="23"/>
          <w:szCs w:val="23"/>
        </w:rPr>
        <w:t>Don Mills urban development, situate</w:t>
      </w:r>
      <w:r>
        <w:rPr>
          <w:rFonts w:ascii="Times New Roman" w:hAnsi="Times New Roman" w:cs="Times New Roman"/>
          <w:sz w:val="23"/>
          <w:szCs w:val="23"/>
        </w:rPr>
        <w:t>d just north of Toronto.  It was the</w:t>
      </w:r>
      <w:r w:rsidRPr="00F038E9">
        <w:rPr>
          <w:rFonts w:ascii="Times New Roman" w:hAnsi="Times New Roman" w:cs="Times New Roman"/>
          <w:sz w:val="23"/>
          <w:szCs w:val="23"/>
        </w:rPr>
        <w:t xml:space="preserve"> first entirely </w:t>
      </w:r>
      <w:r>
        <w:rPr>
          <w:rFonts w:ascii="Times New Roman" w:hAnsi="Times New Roman" w:cs="Times New Roman"/>
          <w:sz w:val="23"/>
          <w:szCs w:val="23"/>
        </w:rPr>
        <w:t>planned community in Canada.</w:t>
      </w:r>
      <w:r>
        <w:rPr>
          <w:rStyle w:val="FootnoteReference"/>
          <w:rFonts w:ascii="Times New Roman" w:hAnsi="Times New Roman" w:cs="Times New Roman"/>
          <w:sz w:val="23"/>
          <w:szCs w:val="23"/>
        </w:rPr>
        <w:footnoteReference w:id="33"/>
      </w:r>
      <w:r>
        <w:rPr>
          <w:rFonts w:ascii="Times New Roman" w:hAnsi="Times New Roman" w:cs="Times New Roman"/>
          <w:sz w:val="23"/>
          <w:szCs w:val="23"/>
        </w:rPr>
        <w:t xml:space="preserve">  Don Mills</w:t>
      </w:r>
      <w:r w:rsidRPr="00F038E9">
        <w:rPr>
          <w:rFonts w:ascii="Times New Roman" w:hAnsi="Times New Roman" w:cs="Times New Roman"/>
          <w:sz w:val="23"/>
          <w:szCs w:val="23"/>
        </w:rPr>
        <w:t xml:space="preserve"> is known for its exceptional planning and was used as a model for future community building.  The community’s shopping centre, Don Mills Convenience Centre, was established in 1955.  Originally, it was intended to serve the local community as th</w:t>
      </w:r>
      <w:r w:rsidR="008064F8">
        <w:rPr>
          <w:rFonts w:ascii="Times New Roman" w:hAnsi="Times New Roman" w:cs="Times New Roman"/>
          <w:sz w:val="23"/>
          <w:szCs w:val="23"/>
        </w:rPr>
        <w:t>e commercial and cultural focus</w:t>
      </w:r>
      <w:r w:rsidRPr="00F038E9">
        <w:rPr>
          <w:rFonts w:ascii="Times New Roman" w:hAnsi="Times New Roman" w:cs="Times New Roman"/>
          <w:sz w:val="23"/>
          <w:szCs w:val="23"/>
        </w:rPr>
        <w:t xml:space="preserve"> of this “urban village.”</w:t>
      </w:r>
      <w:r w:rsidR="008064F8">
        <w:rPr>
          <w:rFonts w:ascii="Times New Roman" w:hAnsi="Times New Roman" w:cs="Times New Roman"/>
          <w:sz w:val="23"/>
          <w:szCs w:val="23"/>
        </w:rPr>
        <w:t xml:space="preserve">  The</w:t>
      </w:r>
      <w:r>
        <w:rPr>
          <w:rFonts w:ascii="Times New Roman" w:hAnsi="Times New Roman" w:cs="Times New Roman"/>
          <w:sz w:val="23"/>
          <w:szCs w:val="23"/>
        </w:rPr>
        <w:t xml:space="preserve"> shopping plaza was a one-</w:t>
      </w:r>
      <w:r w:rsidRPr="00F038E9">
        <w:rPr>
          <w:rFonts w:ascii="Times New Roman" w:hAnsi="Times New Roman" w:cs="Times New Roman"/>
          <w:sz w:val="23"/>
          <w:szCs w:val="23"/>
        </w:rPr>
        <w:t xml:space="preserve">storey </w:t>
      </w:r>
      <w:r>
        <w:rPr>
          <w:rFonts w:ascii="Times New Roman" w:hAnsi="Times New Roman" w:cs="Times New Roman"/>
          <w:sz w:val="23"/>
          <w:szCs w:val="23"/>
        </w:rPr>
        <w:t xml:space="preserve">open-air </w:t>
      </w:r>
      <w:r w:rsidRPr="00F038E9">
        <w:rPr>
          <w:rFonts w:ascii="Times New Roman" w:hAnsi="Times New Roman" w:cs="Times New Roman"/>
          <w:sz w:val="23"/>
          <w:szCs w:val="23"/>
        </w:rPr>
        <w:t>retail strip.  Its f</w:t>
      </w:r>
      <w:r>
        <w:rPr>
          <w:rFonts w:ascii="Times New Roman" w:hAnsi="Times New Roman" w:cs="Times New Roman"/>
          <w:sz w:val="23"/>
          <w:szCs w:val="23"/>
        </w:rPr>
        <w:t>irst incarnation did not feature any public artwork, only M</w:t>
      </w:r>
      <w:r w:rsidRPr="00F038E9">
        <w:rPr>
          <w:rFonts w:ascii="Times New Roman" w:hAnsi="Times New Roman" w:cs="Times New Roman"/>
          <w:sz w:val="23"/>
          <w:szCs w:val="23"/>
        </w:rPr>
        <w:t>odernist architecture and landscaping</w:t>
      </w:r>
      <w:r>
        <w:rPr>
          <w:rFonts w:ascii="Times New Roman" w:hAnsi="Times New Roman" w:cs="Times New Roman"/>
          <w:sz w:val="23"/>
          <w:szCs w:val="23"/>
        </w:rPr>
        <w:t>: “the Convenience Centre’s covered walkways, landscaped open spaces and outdoor courtyards create a graceful, pedestrian-oriented civic centre even as it celebrates competitive merchandising</w:t>
      </w:r>
      <w:r w:rsidRPr="00F038E9">
        <w:rPr>
          <w:rFonts w:ascii="Times New Roman" w:hAnsi="Times New Roman" w:cs="Times New Roman"/>
          <w:sz w:val="23"/>
          <w:szCs w:val="23"/>
        </w:rPr>
        <w:t>.</w:t>
      </w:r>
      <w:r>
        <w:rPr>
          <w:rFonts w:ascii="Times New Roman" w:hAnsi="Times New Roman" w:cs="Times New Roman"/>
          <w:sz w:val="23"/>
          <w:szCs w:val="23"/>
        </w:rPr>
        <w:t>”</w:t>
      </w:r>
      <w:r>
        <w:rPr>
          <w:rStyle w:val="FootnoteReference"/>
          <w:rFonts w:ascii="Times New Roman" w:hAnsi="Times New Roman" w:cs="Times New Roman"/>
          <w:sz w:val="23"/>
          <w:szCs w:val="23"/>
        </w:rPr>
        <w:footnoteReference w:id="34"/>
      </w:r>
      <w:r>
        <w:rPr>
          <w:rFonts w:ascii="Times New Roman" w:hAnsi="Times New Roman" w:cs="Times New Roman"/>
          <w:sz w:val="23"/>
          <w:szCs w:val="23"/>
        </w:rPr>
        <w:t xml:space="preserve">  In the early 60s, it was</w:t>
      </w:r>
      <w:r w:rsidRPr="00F038E9">
        <w:rPr>
          <w:rFonts w:ascii="Times New Roman" w:hAnsi="Times New Roman" w:cs="Times New Roman"/>
          <w:sz w:val="23"/>
          <w:szCs w:val="23"/>
        </w:rPr>
        <w:t xml:space="preserve"> expanded to become a regional centre, with 85 stores at </w:t>
      </w:r>
      <w:r w:rsidR="008064F8">
        <w:rPr>
          <w:rFonts w:ascii="Times New Roman" w:hAnsi="Times New Roman" w:cs="Times New Roman"/>
          <w:sz w:val="23"/>
          <w:szCs w:val="23"/>
        </w:rPr>
        <w:t>the height of its popularity.  At that time, t</w:t>
      </w:r>
      <w:r w:rsidRPr="00F038E9">
        <w:rPr>
          <w:rFonts w:ascii="Times New Roman" w:hAnsi="Times New Roman" w:cs="Times New Roman"/>
          <w:sz w:val="23"/>
          <w:szCs w:val="23"/>
        </w:rPr>
        <w:t xml:space="preserve">wo ceramic murals </w:t>
      </w:r>
      <w:r>
        <w:rPr>
          <w:rFonts w:ascii="Times New Roman" w:hAnsi="Times New Roman" w:cs="Times New Roman"/>
          <w:sz w:val="23"/>
          <w:szCs w:val="23"/>
        </w:rPr>
        <w:t>were commissioned to adorn</w:t>
      </w:r>
      <w:r w:rsidRPr="00F038E9">
        <w:rPr>
          <w:rFonts w:ascii="Times New Roman" w:hAnsi="Times New Roman" w:cs="Times New Roman"/>
          <w:sz w:val="23"/>
          <w:szCs w:val="23"/>
        </w:rPr>
        <w:t xml:space="preserve"> the renovated Don Mills </w:t>
      </w:r>
      <w:r>
        <w:rPr>
          <w:rFonts w:ascii="Times New Roman" w:hAnsi="Times New Roman" w:cs="Times New Roman"/>
          <w:sz w:val="23"/>
          <w:szCs w:val="23"/>
        </w:rPr>
        <w:t>Centre.  In 2006, The Cadillac Fairview Corporation announced that Don Mills Centre would</w:t>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be </w:t>
      </w:r>
      <w:r w:rsidRPr="00F038E9">
        <w:rPr>
          <w:rFonts w:ascii="Times New Roman" w:hAnsi="Times New Roman" w:cs="Times New Roman"/>
          <w:sz w:val="23"/>
          <w:szCs w:val="23"/>
        </w:rPr>
        <w:t>demolished in order to build a new comp</w:t>
      </w:r>
      <w:r>
        <w:rPr>
          <w:rFonts w:ascii="Times New Roman" w:hAnsi="Times New Roman" w:cs="Times New Roman"/>
          <w:sz w:val="23"/>
          <w:szCs w:val="23"/>
        </w:rPr>
        <w:t xml:space="preserve">lex named </w:t>
      </w:r>
      <w:r w:rsidR="008064F8">
        <w:rPr>
          <w:rFonts w:ascii="Times New Roman" w:hAnsi="Times New Roman" w:cs="Times New Roman"/>
          <w:sz w:val="23"/>
          <w:szCs w:val="23"/>
        </w:rPr>
        <w:t>“</w:t>
      </w:r>
      <w:r>
        <w:rPr>
          <w:rFonts w:ascii="Times New Roman" w:hAnsi="Times New Roman" w:cs="Times New Roman"/>
          <w:sz w:val="23"/>
          <w:szCs w:val="23"/>
        </w:rPr>
        <w:t>Shops at Don Mills,</w:t>
      </w:r>
      <w:r w:rsidR="008064F8">
        <w:rPr>
          <w:rFonts w:ascii="Times New Roman" w:hAnsi="Times New Roman" w:cs="Times New Roman"/>
          <w:sz w:val="23"/>
          <w:szCs w:val="23"/>
        </w:rPr>
        <w:t>”</w:t>
      </w:r>
      <w:r>
        <w:rPr>
          <w:rFonts w:ascii="Times New Roman" w:hAnsi="Times New Roman" w:cs="Times New Roman"/>
          <w:sz w:val="23"/>
          <w:szCs w:val="23"/>
        </w:rPr>
        <w:t xml:space="preserve"> which opened </w:t>
      </w:r>
      <w:r w:rsidR="008064F8">
        <w:rPr>
          <w:rFonts w:ascii="Times New Roman" w:hAnsi="Times New Roman" w:cs="Times New Roman"/>
          <w:sz w:val="23"/>
          <w:szCs w:val="23"/>
        </w:rPr>
        <w:t xml:space="preserve">on </w:t>
      </w:r>
      <w:r>
        <w:rPr>
          <w:rFonts w:ascii="Times New Roman" w:hAnsi="Times New Roman" w:cs="Times New Roman"/>
          <w:sz w:val="23"/>
          <w:szCs w:val="23"/>
        </w:rPr>
        <w:t>April 22, 2009.</w:t>
      </w:r>
      <w:r>
        <w:rPr>
          <w:rStyle w:val="FootnoteReference"/>
          <w:rFonts w:ascii="Times New Roman" w:hAnsi="Times New Roman" w:cs="Times New Roman"/>
          <w:sz w:val="23"/>
          <w:szCs w:val="23"/>
        </w:rPr>
        <w:footnoteReference w:id="35"/>
      </w:r>
      <w:r>
        <w:rPr>
          <w:rFonts w:ascii="Times New Roman" w:hAnsi="Times New Roman" w:cs="Times New Roman"/>
          <w:sz w:val="23"/>
          <w:szCs w:val="23"/>
        </w:rPr>
        <w:t xml:space="preserve">  It is instructive to note that the original artwork was not lost.  Both murals were </w:t>
      </w:r>
      <w:r w:rsidRPr="00F038E9">
        <w:rPr>
          <w:rFonts w:ascii="Times New Roman" w:hAnsi="Times New Roman" w:cs="Times New Roman"/>
          <w:sz w:val="23"/>
          <w:szCs w:val="23"/>
        </w:rPr>
        <w:t>fully restored and t</w:t>
      </w:r>
      <w:r>
        <w:rPr>
          <w:rFonts w:ascii="Times New Roman" w:hAnsi="Times New Roman" w:cs="Times New Roman"/>
          <w:sz w:val="23"/>
          <w:szCs w:val="23"/>
        </w:rPr>
        <w:t>ransferred to the new centre</w:t>
      </w:r>
      <w:r w:rsidRPr="00F038E9">
        <w:rPr>
          <w:rFonts w:ascii="Times New Roman" w:hAnsi="Times New Roman" w:cs="Times New Roman"/>
          <w:sz w:val="23"/>
          <w:szCs w:val="23"/>
        </w:rPr>
        <w:t xml:space="preserve"> to pres</w:t>
      </w:r>
      <w:r>
        <w:rPr>
          <w:rFonts w:ascii="Times New Roman" w:hAnsi="Times New Roman" w:cs="Times New Roman"/>
          <w:sz w:val="23"/>
          <w:szCs w:val="23"/>
        </w:rPr>
        <w:t>erve the centre’s heritage.  They are currently on display</w:t>
      </w:r>
      <w:r w:rsidRPr="00F038E9">
        <w:rPr>
          <w:rFonts w:ascii="Times New Roman" w:hAnsi="Times New Roman" w:cs="Times New Roman"/>
          <w:sz w:val="23"/>
          <w:szCs w:val="23"/>
        </w:rPr>
        <w:t xml:space="preserve"> alongside newly commissioned art.    </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 xml:space="preserve">From the early stages of the </w:t>
      </w:r>
      <w:r>
        <w:rPr>
          <w:rFonts w:ascii="Times New Roman" w:hAnsi="Times New Roman" w:cs="Times New Roman"/>
          <w:sz w:val="23"/>
          <w:szCs w:val="23"/>
        </w:rPr>
        <w:t xml:space="preserve">Polo Park Shopping Centre </w:t>
      </w:r>
      <w:r w:rsidRPr="00F038E9">
        <w:rPr>
          <w:rFonts w:ascii="Times New Roman" w:hAnsi="Times New Roman" w:cs="Times New Roman"/>
          <w:sz w:val="23"/>
          <w:szCs w:val="23"/>
        </w:rPr>
        <w:t xml:space="preserve">project, the architects wanted </w:t>
      </w:r>
      <w:r>
        <w:rPr>
          <w:rFonts w:ascii="Times New Roman" w:hAnsi="Times New Roman" w:cs="Times New Roman"/>
          <w:sz w:val="23"/>
          <w:szCs w:val="23"/>
        </w:rPr>
        <w:t xml:space="preserve">sculpture to be part of the design.  </w:t>
      </w:r>
      <w:r w:rsidRPr="00F038E9">
        <w:rPr>
          <w:rFonts w:ascii="Times New Roman" w:hAnsi="Times New Roman" w:cs="Times New Roman"/>
          <w:sz w:val="23"/>
          <w:szCs w:val="23"/>
        </w:rPr>
        <w:t xml:space="preserve">The architectural firm responded to a critique by Professor George </w:t>
      </w:r>
      <w:proofErr w:type="spellStart"/>
      <w:r w:rsidRPr="00F038E9">
        <w:rPr>
          <w:rFonts w:ascii="Times New Roman" w:hAnsi="Times New Roman" w:cs="Times New Roman"/>
          <w:sz w:val="23"/>
          <w:szCs w:val="23"/>
        </w:rPr>
        <w:t>Swinton</w:t>
      </w:r>
      <w:proofErr w:type="spellEnd"/>
      <w:r>
        <w:rPr>
          <w:rFonts w:ascii="Times New Roman" w:hAnsi="Times New Roman" w:cs="Times New Roman"/>
          <w:sz w:val="23"/>
          <w:szCs w:val="23"/>
        </w:rPr>
        <w:t xml:space="preserve">, who </w:t>
      </w:r>
      <w:r w:rsidRPr="00F038E9">
        <w:rPr>
          <w:rFonts w:ascii="Times New Roman" w:hAnsi="Times New Roman" w:cs="Times New Roman"/>
          <w:sz w:val="23"/>
          <w:szCs w:val="23"/>
        </w:rPr>
        <w:t xml:space="preserve">warned </w:t>
      </w:r>
      <w:r>
        <w:rPr>
          <w:rFonts w:ascii="Times New Roman" w:hAnsi="Times New Roman" w:cs="Times New Roman"/>
          <w:sz w:val="23"/>
          <w:szCs w:val="23"/>
        </w:rPr>
        <w:t xml:space="preserve">that due to careless building, </w:t>
      </w:r>
      <w:r w:rsidRPr="00F038E9">
        <w:rPr>
          <w:rFonts w:ascii="Times New Roman" w:hAnsi="Times New Roman" w:cs="Times New Roman"/>
          <w:sz w:val="23"/>
          <w:szCs w:val="23"/>
        </w:rPr>
        <w:t>Winnipeg was becoming an “ugly city.”</w:t>
      </w:r>
      <w:r w:rsidRPr="00F038E9">
        <w:rPr>
          <w:rStyle w:val="FootnoteReference"/>
          <w:rFonts w:ascii="Times New Roman" w:hAnsi="Times New Roman" w:cs="Times New Roman"/>
          <w:sz w:val="23"/>
          <w:szCs w:val="23"/>
        </w:rPr>
        <w:footnoteReference w:id="36"/>
      </w:r>
      <w:r w:rsidRPr="00F038E9">
        <w:rPr>
          <w:rFonts w:ascii="Times New Roman" w:hAnsi="Times New Roman" w:cs="Times New Roman"/>
          <w:sz w:val="23"/>
          <w:szCs w:val="23"/>
        </w:rPr>
        <w:t xml:space="preserve">  </w:t>
      </w:r>
      <w:r>
        <w:rPr>
          <w:rFonts w:ascii="Times New Roman" w:hAnsi="Times New Roman" w:cs="Times New Roman"/>
          <w:sz w:val="23"/>
          <w:szCs w:val="23"/>
        </w:rPr>
        <w:t>W</w:t>
      </w:r>
      <w:r w:rsidRPr="00F038E9">
        <w:rPr>
          <w:rFonts w:ascii="Times New Roman" w:hAnsi="Times New Roman" w:cs="Times New Roman"/>
          <w:sz w:val="23"/>
          <w:szCs w:val="23"/>
        </w:rPr>
        <w:t xml:space="preserve">ith </w:t>
      </w:r>
      <w:r w:rsidR="008064F8">
        <w:rPr>
          <w:rFonts w:ascii="Times New Roman" w:hAnsi="Times New Roman" w:cs="Times New Roman"/>
          <w:sz w:val="23"/>
          <w:szCs w:val="23"/>
        </w:rPr>
        <w:t xml:space="preserve">the </w:t>
      </w:r>
      <w:r w:rsidRPr="00F038E9">
        <w:rPr>
          <w:rFonts w:ascii="Times New Roman" w:hAnsi="Times New Roman" w:cs="Times New Roman"/>
          <w:sz w:val="23"/>
          <w:szCs w:val="23"/>
        </w:rPr>
        <w:t xml:space="preserve">permission of the developers, G.B.R. challenged </w:t>
      </w:r>
      <w:proofErr w:type="spellStart"/>
      <w:r w:rsidRPr="00F038E9">
        <w:rPr>
          <w:rFonts w:ascii="Times New Roman" w:hAnsi="Times New Roman" w:cs="Times New Roman"/>
          <w:sz w:val="23"/>
          <w:szCs w:val="23"/>
        </w:rPr>
        <w:t>Swinton</w:t>
      </w:r>
      <w:proofErr w:type="spellEnd"/>
      <w:r w:rsidRPr="00F038E9">
        <w:rPr>
          <w:rFonts w:ascii="Times New Roman" w:hAnsi="Times New Roman" w:cs="Times New Roman"/>
          <w:sz w:val="23"/>
          <w:szCs w:val="23"/>
        </w:rPr>
        <w:t xml:space="preserve"> to assemble a group of artists and create public art to beautify the Polo Park development.  A </w:t>
      </w:r>
      <w:r w:rsidRPr="00F038E9">
        <w:rPr>
          <w:rFonts w:ascii="Times New Roman" w:hAnsi="Times New Roman" w:cs="Times New Roman"/>
          <w:i/>
          <w:sz w:val="23"/>
          <w:szCs w:val="23"/>
        </w:rPr>
        <w:t>Winnipeg Tribune</w:t>
      </w:r>
      <w:r w:rsidRPr="00F038E9">
        <w:rPr>
          <w:rFonts w:ascii="Times New Roman" w:hAnsi="Times New Roman" w:cs="Times New Roman"/>
          <w:sz w:val="23"/>
          <w:szCs w:val="23"/>
        </w:rPr>
        <w:t xml:space="preserve"> article reported that </w:t>
      </w:r>
      <w:r w:rsidRPr="00F038E9">
        <w:rPr>
          <w:rFonts w:ascii="Times New Roman" w:hAnsi="Times New Roman" w:cs="Times New Roman"/>
          <w:sz w:val="23"/>
          <w:szCs w:val="23"/>
        </w:rPr>
        <w:lastRenderedPageBreak/>
        <w:t xml:space="preserve">“C.N. </w:t>
      </w:r>
      <w:proofErr w:type="spellStart"/>
      <w:r w:rsidRPr="00F038E9">
        <w:rPr>
          <w:rFonts w:ascii="Times New Roman" w:hAnsi="Times New Roman" w:cs="Times New Roman"/>
          <w:sz w:val="23"/>
          <w:szCs w:val="23"/>
        </w:rPr>
        <w:t>Blankstein</w:t>
      </w:r>
      <w:proofErr w:type="spellEnd"/>
      <w:r w:rsidRPr="00F038E9">
        <w:rPr>
          <w:rFonts w:ascii="Times New Roman" w:hAnsi="Times New Roman" w:cs="Times New Roman"/>
          <w:sz w:val="23"/>
          <w:szCs w:val="23"/>
        </w:rPr>
        <w:t xml:space="preserve">, of Green </w:t>
      </w:r>
      <w:proofErr w:type="spellStart"/>
      <w:r w:rsidRPr="00F038E9">
        <w:rPr>
          <w:rFonts w:ascii="Times New Roman" w:hAnsi="Times New Roman" w:cs="Times New Roman"/>
          <w:sz w:val="23"/>
          <w:szCs w:val="23"/>
        </w:rPr>
        <w:t>Blankstein</w:t>
      </w:r>
      <w:proofErr w:type="spellEnd"/>
      <w:r w:rsidRPr="00F038E9">
        <w:rPr>
          <w:rFonts w:ascii="Times New Roman" w:hAnsi="Times New Roman" w:cs="Times New Roman"/>
          <w:sz w:val="23"/>
          <w:szCs w:val="23"/>
        </w:rPr>
        <w:t xml:space="preserve"> Russell and Associates, says his firm always desires to beautify commercial centres with such works of art and on this occasion the owners agreed to give local artists an opportunity to dress up the shopping centre.”</w:t>
      </w:r>
      <w:r w:rsidRPr="00F038E9">
        <w:rPr>
          <w:rStyle w:val="FootnoteReference"/>
          <w:rFonts w:ascii="Times New Roman" w:hAnsi="Times New Roman" w:cs="Times New Roman"/>
          <w:sz w:val="23"/>
          <w:szCs w:val="23"/>
        </w:rPr>
        <w:footnoteReference w:id="37"/>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038E9">
        <w:rPr>
          <w:rFonts w:ascii="Times New Roman" w:hAnsi="Times New Roman" w:cs="Times New Roman"/>
          <w:sz w:val="23"/>
          <w:szCs w:val="23"/>
        </w:rPr>
        <w:t>Public art was incorporated into the building pr</w:t>
      </w:r>
      <w:r>
        <w:rPr>
          <w:rFonts w:ascii="Times New Roman" w:hAnsi="Times New Roman" w:cs="Times New Roman"/>
          <w:sz w:val="23"/>
          <w:szCs w:val="23"/>
        </w:rPr>
        <w:t>oject in order to ensure a high-</w:t>
      </w:r>
      <w:r w:rsidRPr="00F038E9">
        <w:rPr>
          <w:rFonts w:ascii="Times New Roman" w:hAnsi="Times New Roman" w:cs="Times New Roman"/>
          <w:sz w:val="23"/>
          <w:szCs w:val="23"/>
        </w:rPr>
        <w:t xml:space="preserve">quality atmosphere for shoppers.  The developers hoped </w:t>
      </w:r>
      <w:r>
        <w:rPr>
          <w:rFonts w:ascii="Times New Roman" w:hAnsi="Times New Roman" w:cs="Times New Roman"/>
          <w:sz w:val="23"/>
          <w:szCs w:val="23"/>
        </w:rPr>
        <w:t xml:space="preserve">that </w:t>
      </w:r>
      <w:r w:rsidRPr="00F038E9">
        <w:rPr>
          <w:rFonts w:ascii="Times New Roman" w:hAnsi="Times New Roman" w:cs="Times New Roman"/>
          <w:sz w:val="23"/>
          <w:szCs w:val="23"/>
        </w:rPr>
        <w:t>the end result would be “the country’s most beautiful shopping centre.”</w:t>
      </w:r>
      <w:r w:rsidRPr="00F038E9">
        <w:rPr>
          <w:rStyle w:val="FootnoteReference"/>
          <w:rFonts w:ascii="Times New Roman" w:hAnsi="Times New Roman" w:cs="Times New Roman"/>
          <w:sz w:val="23"/>
          <w:szCs w:val="23"/>
        </w:rPr>
        <w:footnoteReference w:id="38"/>
      </w:r>
      <w:r w:rsidRPr="00F038E9">
        <w:rPr>
          <w:rFonts w:ascii="Times New Roman" w:hAnsi="Times New Roman" w:cs="Times New Roman"/>
          <w:sz w:val="23"/>
          <w:szCs w:val="23"/>
        </w:rPr>
        <w:t xml:space="preserve">  Williams became involved with the Polo Park development through </w:t>
      </w:r>
      <w:proofErr w:type="spellStart"/>
      <w:r>
        <w:rPr>
          <w:rFonts w:ascii="Times New Roman" w:hAnsi="Times New Roman" w:cs="Times New Roman"/>
          <w:sz w:val="23"/>
          <w:szCs w:val="23"/>
        </w:rPr>
        <w:t>Swinton</w:t>
      </w:r>
      <w:proofErr w:type="spellEnd"/>
      <w:r>
        <w:rPr>
          <w:rFonts w:ascii="Times New Roman" w:hAnsi="Times New Roman" w:cs="Times New Roman"/>
          <w:sz w:val="23"/>
          <w:szCs w:val="23"/>
        </w:rPr>
        <w:t>, his friend and colleague</w:t>
      </w:r>
      <w:r w:rsidRPr="00F038E9">
        <w:rPr>
          <w:rFonts w:ascii="Times New Roman" w:hAnsi="Times New Roman" w:cs="Times New Roman"/>
          <w:sz w:val="23"/>
          <w:szCs w:val="23"/>
        </w:rPr>
        <w:t xml:space="preserve"> at the School of A</w:t>
      </w:r>
      <w:r>
        <w:rPr>
          <w:rFonts w:ascii="Times New Roman" w:hAnsi="Times New Roman" w:cs="Times New Roman"/>
          <w:sz w:val="23"/>
          <w:szCs w:val="23"/>
        </w:rPr>
        <w:t>rt</w:t>
      </w:r>
      <w:r w:rsidRPr="00F038E9">
        <w:rPr>
          <w:rFonts w:ascii="Times New Roman" w:hAnsi="Times New Roman" w:cs="Times New Roman"/>
          <w:sz w:val="23"/>
          <w:szCs w:val="23"/>
        </w:rPr>
        <w:t>.</w:t>
      </w:r>
      <w:r>
        <w:rPr>
          <w:rStyle w:val="FootnoteReference"/>
          <w:rFonts w:ascii="Times New Roman" w:hAnsi="Times New Roman" w:cs="Times New Roman"/>
          <w:sz w:val="23"/>
          <w:szCs w:val="23"/>
        </w:rPr>
        <w:footnoteReference w:id="39"/>
      </w:r>
      <w:r w:rsidRPr="00F038E9">
        <w:rPr>
          <w:rFonts w:ascii="Times New Roman" w:hAnsi="Times New Roman" w:cs="Times New Roman"/>
          <w:sz w:val="23"/>
          <w:szCs w:val="23"/>
        </w:rPr>
        <w:t xml:space="preserve">  In total, four artists formed the group</w:t>
      </w:r>
      <w:r>
        <w:rPr>
          <w:rFonts w:ascii="Times New Roman" w:hAnsi="Times New Roman" w:cs="Times New Roman"/>
          <w:sz w:val="23"/>
          <w:szCs w:val="23"/>
        </w:rPr>
        <w:t>:</w:t>
      </w:r>
      <w:r w:rsidRPr="00F038E9">
        <w:rPr>
          <w:rFonts w:ascii="Times New Roman" w:hAnsi="Times New Roman" w:cs="Times New Roman"/>
          <w:sz w:val="23"/>
          <w:szCs w:val="23"/>
        </w:rPr>
        <w:t xml:space="preserve"> Duane </w:t>
      </w:r>
      <w:r>
        <w:rPr>
          <w:rFonts w:ascii="Times New Roman" w:hAnsi="Times New Roman" w:cs="Times New Roman"/>
          <w:sz w:val="23"/>
          <w:szCs w:val="23"/>
        </w:rPr>
        <w:t xml:space="preserve">W. </w:t>
      </w:r>
      <w:proofErr w:type="spellStart"/>
      <w:r>
        <w:rPr>
          <w:rFonts w:ascii="Times New Roman" w:hAnsi="Times New Roman" w:cs="Times New Roman"/>
          <w:sz w:val="23"/>
          <w:szCs w:val="23"/>
        </w:rPr>
        <w:t>Eichholz</w:t>
      </w:r>
      <w:proofErr w:type="spellEnd"/>
      <w:r>
        <w:rPr>
          <w:rFonts w:ascii="Times New Roman" w:hAnsi="Times New Roman" w:cs="Times New Roman"/>
          <w:sz w:val="23"/>
          <w:szCs w:val="23"/>
        </w:rPr>
        <w:t>, James</w:t>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S. </w:t>
      </w:r>
      <w:proofErr w:type="spellStart"/>
      <w:r w:rsidRPr="00F038E9">
        <w:rPr>
          <w:rFonts w:ascii="Times New Roman" w:hAnsi="Times New Roman" w:cs="Times New Roman"/>
          <w:sz w:val="23"/>
          <w:szCs w:val="23"/>
        </w:rPr>
        <w:t>Willer</w:t>
      </w:r>
      <w:proofErr w:type="spellEnd"/>
      <w:r w:rsidRPr="00F038E9">
        <w:rPr>
          <w:rFonts w:ascii="Times New Roman" w:hAnsi="Times New Roman" w:cs="Times New Roman"/>
          <w:sz w:val="23"/>
          <w:szCs w:val="23"/>
        </w:rPr>
        <w:t xml:space="preserve">, George </w:t>
      </w:r>
      <w:proofErr w:type="spellStart"/>
      <w:r w:rsidRPr="00F038E9">
        <w:rPr>
          <w:rFonts w:ascii="Times New Roman" w:hAnsi="Times New Roman" w:cs="Times New Roman"/>
          <w:sz w:val="23"/>
          <w:szCs w:val="23"/>
        </w:rPr>
        <w:t>Swinton</w:t>
      </w:r>
      <w:proofErr w:type="spellEnd"/>
      <w:r w:rsidRPr="00F038E9">
        <w:rPr>
          <w:rFonts w:ascii="Times New Roman" w:hAnsi="Times New Roman" w:cs="Times New Roman"/>
          <w:sz w:val="23"/>
          <w:szCs w:val="23"/>
        </w:rPr>
        <w:t xml:space="preserve"> and Richard Williams were put on retainer and given </w:t>
      </w:r>
      <w:r>
        <w:rPr>
          <w:rFonts w:ascii="Times New Roman" w:hAnsi="Times New Roman" w:cs="Times New Roman"/>
          <w:sz w:val="23"/>
          <w:szCs w:val="23"/>
        </w:rPr>
        <w:t>near-</w:t>
      </w:r>
      <w:r w:rsidRPr="00F038E9">
        <w:rPr>
          <w:rFonts w:ascii="Times New Roman" w:hAnsi="Times New Roman" w:cs="Times New Roman"/>
          <w:sz w:val="23"/>
          <w:szCs w:val="23"/>
        </w:rPr>
        <w:t>complete freedom to design sculpture specifically for the Winnipeg development.  The o</w:t>
      </w:r>
      <w:r>
        <w:rPr>
          <w:rFonts w:ascii="Times New Roman" w:hAnsi="Times New Roman" w:cs="Times New Roman"/>
          <w:sz w:val="23"/>
          <w:szCs w:val="23"/>
        </w:rPr>
        <w:t>nly instruction provided w</w:t>
      </w:r>
      <w:r w:rsidRPr="00F038E9">
        <w:rPr>
          <w:rFonts w:ascii="Times New Roman" w:hAnsi="Times New Roman" w:cs="Times New Roman"/>
          <w:sz w:val="23"/>
          <w:szCs w:val="23"/>
        </w:rPr>
        <w:t>as to “design something three dimensional that would be compatible with the architecture.”</w:t>
      </w:r>
      <w:r w:rsidRPr="00F038E9">
        <w:rPr>
          <w:rStyle w:val="FootnoteReference"/>
          <w:rFonts w:ascii="Times New Roman" w:hAnsi="Times New Roman" w:cs="Times New Roman"/>
          <w:sz w:val="23"/>
          <w:szCs w:val="23"/>
        </w:rPr>
        <w:footnoteReference w:id="40"/>
      </w:r>
      <w:r w:rsidRPr="00F038E9">
        <w:rPr>
          <w:rFonts w:ascii="Times New Roman" w:hAnsi="Times New Roman" w:cs="Times New Roman"/>
          <w:sz w:val="23"/>
          <w:szCs w:val="23"/>
        </w:rPr>
        <w:t xml:space="preserve">  </w:t>
      </w:r>
      <w:proofErr w:type="spellStart"/>
      <w:r w:rsidRPr="00F038E9">
        <w:rPr>
          <w:rFonts w:ascii="Times New Roman" w:hAnsi="Times New Roman" w:cs="Times New Roman"/>
          <w:sz w:val="23"/>
          <w:szCs w:val="23"/>
        </w:rPr>
        <w:t>Swinton</w:t>
      </w:r>
      <w:proofErr w:type="spellEnd"/>
      <w:r w:rsidRPr="00F038E9">
        <w:rPr>
          <w:rFonts w:ascii="Times New Roman" w:hAnsi="Times New Roman" w:cs="Times New Roman"/>
          <w:sz w:val="23"/>
          <w:szCs w:val="23"/>
        </w:rPr>
        <w:t xml:space="preserve"> stated, “The architects have given our group full scope.  We are working together and this feeling of responsibility rather than subordination is extremely important to us as artists.”</w:t>
      </w:r>
      <w:r w:rsidRPr="00F038E9">
        <w:rPr>
          <w:rStyle w:val="FootnoteReference"/>
          <w:rFonts w:ascii="Times New Roman" w:hAnsi="Times New Roman" w:cs="Times New Roman"/>
          <w:sz w:val="23"/>
          <w:szCs w:val="23"/>
        </w:rPr>
        <w:footnoteReference w:id="41"/>
      </w:r>
      <w:r w:rsidRPr="00F038E9">
        <w:rPr>
          <w:rFonts w:ascii="Times New Roman" w:hAnsi="Times New Roman" w:cs="Times New Roman"/>
          <w:sz w:val="23"/>
          <w:szCs w:val="23"/>
        </w:rPr>
        <w:t xml:space="preserve">  According to Williams, “this had never happened before in Canada.  We were working alongside architects almost as if we were their team.”</w:t>
      </w:r>
      <w:r w:rsidRPr="00F038E9">
        <w:rPr>
          <w:rStyle w:val="FootnoteReference"/>
          <w:rFonts w:ascii="Times New Roman" w:hAnsi="Times New Roman" w:cs="Times New Roman"/>
          <w:sz w:val="23"/>
          <w:szCs w:val="23"/>
        </w:rPr>
        <w:footnoteReference w:id="42"/>
      </w:r>
      <w:r w:rsidRPr="00F038E9">
        <w:rPr>
          <w:rFonts w:ascii="Times New Roman" w:hAnsi="Times New Roman" w:cs="Times New Roman"/>
          <w:sz w:val="23"/>
          <w:szCs w:val="23"/>
        </w:rPr>
        <w:t xml:space="preserve">  Williams remembered the early stages of the project fondly.  The group met regularly to work on the project.  They decided </w:t>
      </w:r>
      <w:r>
        <w:rPr>
          <w:rFonts w:ascii="Times New Roman" w:hAnsi="Times New Roman" w:cs="Times New Roman"/>
          <w:sz w:val="23"/>
          <w:szCs w:val="23"/>
        </w:rPr>
        <w:t xml:space="preserve">that </w:t>
      </w:r>
      <w:r w:rsidRPr="00F038E9">
        <w:rPr>
          <w:rFonts w:ascii="Times New Roman" w:hAnsi="Times New Roman" w:cs="Times New Roman"/>
          <w:sz w:val="23"/>
          <w:szCs w:val="23"/>
        </w:rPr>
        <w:t xml:space="preserve">they would create a kind of “concrete garden” and drew up plans on </w:t>
      </w:r>
      <w:r>
        <w:rPr>
          <w:rFonts w:ascii="Times New Roman" w:hAnsi="Times New Roman" w:cs="Times New Roman"/>
          <w:sz w:val="23"/>
          <w:szCs w:val="23"/>
        </w:rPr>
        <w:t>how best to fill the space</w:t>
      </w:r>
      <w:r w:rsidRPr="00F038E9">
        <w:rPr>
          <w:rFonts w:ascii="Times New Roman" w:hAnsi="Times New Roman" w:cs="Times New Roman"/>
          <w:sz w:val="23"/>
          <w:szCs w:val="23"/>
        </w:rPr>
        <w:t>.</w:t>
      </w:r>
      <w:r w:rsidRPr="00F038E9">
        <w:rPr>
          <w:rStyle w:val="FootnoteReference"/>
          <w:rFonts w:ascii="Times New Roman" w:hAnsi="Times New Roman" w:cs="Times New Roman"/>
          <w:sz w:val="23"/>
          <w:szCs w:val="23"/>
        </w:rPr>
        <w:footnoteReference w:id="43"/>
      </w:r>
      <w:r w:rsidRPr="00F038E9">
        <w:rPr>
          <w:rFonts w:ascii="Times New Roman" w:hAnsi="Times New Roman" w:cs="Times New Roman"/>
          <w:sz w:val="23"/>
          <w:szCs w:val="23"/>
        </w:rPr>
        <w:t xml:space="preserve"> </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Initially, the artists proposed designs for mall furnishings and scu</w:t>
      </w:r>
      <w:r>
        <w:rPr>
          <w:rFonts w:ascii="Times New Roman" w:hAnsi="Times New Roman" w:cs="Times New Roman"/>
          <w:sz w:val="23"/>
          <w:szCs w:val="23"/>
        </w:rPr>
        <w:t xml:space="preserve">lptures to adorn Polo Park.  </w:t>
      </w:r>
      <w:r w:rsidRPr="00F038E9">
        <w:rPr>
          <w:rFonts w:ascii="Times New Roman" w:hAnsi="Times New Roman" w:cs="Times New Roman"/>
          <w:sz w:val="23"/>
          <w:szCs w:val="23"/>
        </w:rPr>
        <w:t>Howeve</w:t>
      </w:r>
      <w:r>
        <w:rPr>
          <w:rFonts w:ascii="Times New Roman" w:hAnsi="Times New Roman" w:cs="Times New Roman"/>
          <w:sz w:val="23"/>
          <w:szCs w:val="23"/>
        </w:rPr>
        <w:t>r, budgetary con</w:t>
      </w:r>
      <w:r w:rsidRPr="00F038E9">
        <w:rPr>
          <w:rFonts w:ascii="Times New Roman" w:hAnsi="Times New Roman" w:cs="Times New Roman"/>
          <w:sz w:val="23"/>
          <w:szCs w:val="23"/>
        </w:rPr>
        <w:t>straints and liability issues restricted what was produced at the shopping centre.  In the end</w:t>
      </w:r>
      <w:r>
        <w:rPr>
          <w:rFonts w:ascii="Times New Roman" w:hAnsi="Times New Roman" w:cs="Times New Roman"/>
          <w:sz w:val="23"/>
          <w:szCs w:val="23"/>
        </w:rPr>
        <w:t>,</w:t>
      </w:r>
      <w:r w:rsidRPr="00F038E9">
        <w:rPr>
          <w:rFonts w:ascii="Times New Roman" w:hAnsi="Times New Roman" w:cs="Times New Roman"/>
          <w:sz w:val="23"/>
          <w:szCs w:val="23"/>
        </w:rPr>
        <w:t xml:space="preserve"> seve</w:t>
      </w:r>
      <w:r>
        <w:rPr>
          <w:rFonts w:ascii="Times New Roman" w:hAnsi="Times New Roman" w:cs="Times New Roman"/>
          <w:sz w:val="23"/>
          <w:szCs w:val="23"/>
        </w:rPr>
        <w:t xml:space="preserve">n artworks were commissioned. </w:t>
      </w:r>
      <w:r w:rsidRPr="00F038E9">
        <w:rPr>
          <w:rFonts w:ascii="Times New Roman" w:hAnsi="Times New Roman" w:cs="Times New Roman"/>
          <w:sz w:val="23"/>
          <w:szCs w:val="23"/>
        </w:rPr>
        <w:t xml:space="preserve"> James S. </w:t>
      </w:r>
      <w:proofErr w:type="spellStart"/>
      <w:r w:rsidRPr="00F038E9">
        <w:rPr>
          <w:rFonts w:ascii="Times New Roman" w:hAnsi="Times New Roman" w:cs="Times New Roman"/>
          <w:sz w:val="23"/>
          <w:szCs w:val="23"/>
        </w:rPr>
        <w:t>Willer</w:t>
      </w:r>
      <w:proofErr w:type="spellEnd"/>
      <w:r w:rsidRPr="00F038E9">
        <w:rPr>
          <w:rFonts w:ascii="Times New Roman" w:hAnsi="Times New Roman" w:cs="Times New Roman"/>
          <w:sz w:val="23"/>
          <w:szCs w:val="23"/>
        </w:rPr>
        <w:t xml:space="preserve"> a Winnipeg commercial artist who specialized in conc</w:t>
      </w:r>
      <w:r>
        <w:rPr>
          <w:rFonts w:ascii="Times New Roman" w:hAnsi="Times New Roman" w:cs="Times New Roman"/>
          <w:sz w:val="23"/>
          <w:szCs w:val="23"/>
        </w:rPr>
        <w:t>rete designs, created two works: a large pre-cast</w:t>
      </w:r>
      <w:r w:rsidRPr="00F038E9">
        <w:rPr>
          <w:rFonts w:ascii="Times New Roman" w:hAnsi="Times New Roman" w:cs="Times New Roman"/>
          <w:sz w:val="23"/>
          <w:szCs w:val="23"/>
        </w:rPr>
        <w:t xml:space="preserve"> concrete </w:t>
      </w:r>
      <w:r w:rsidRPr="00F038E9">
        <w:rPr>
          <w:rFonts w:ascii="Times New Roman" w:hAnsi="Times New Roman" w:cs="Times New Roman"/>
          <w:i/>
          <w:sz w:val="23"/>
          <w:szCs w:val="23"/>
        </w:rPr>
        <w:t>Sundial</w:t>
      </w:r>
      <w:r>
        <w:rPr>
          <w:rFonts w:ascii="Times New Roman" w:hAnsi="Times New Roman" w:cs="Times New Roman"/>
          <w:sz w:val="23"/>
          <w:szCs w:val="23"/>
        </w:rPr>
        <w:t xml:space="preserve"> [fig. </w:t>
      </w:r>
      <w:r>
        <w:rPr>
          <w:rFonts w:ascii="Times New Roman" w:hAnsi="Times New Roman" w:cs="Times New Roman"/>
          <w:sz w:val="23"/>
          <w:szCs w:val="23"/>
        </w:rPr>
        <w:lastRenderedPageBreak/>
        <w:t xml:space="preserve">4] </w:t>
      </w:r>
      <w:r w:rsidRPr="00F038E9">
        <w:rPr>
          <w:rFonts w:ascii="Times New Roman" w:hAnsi="Times New Roman" w:cs="Times New Roman"/>
          <w:sz w:val="23"/>
          <w:szCs w:val="23"/>
        </w:rPr>
        <w:t>situated at the south entrance</w:t>
      </w:r>
      <w:r>
        <w:rPr>
          <w:rFonts w:ascii="Times New Roman" w:hAnsi="Times New Roman" w:cs="Times New Roman"/>
          <w:sz w:val="23"/>
          <w:szCs w:val="23"/>
        </w:rPr>
        <w:t>,</w:t>
      </w:r>
      <w:r w:rsidRPr="00F038E9">
        <w:rPr>
          <w:rFonts w:ascii="Times New Roman" w:hAnsi="Times New Roman" w:cs="Times New Roman"/>
          <w:sz w:val="23"/>
          <w:szCs w:val="23"/>
        </w:rPr>
        <w:t xml:space="preserve"> and a pair of hanging </w:t>
      </w:r>
      <w:r w:rsidRPr="00F038E9">
        <w:rPr>
          <w:rFonts w:ascii="Times New Roman" w:hAnsi="Times New Roman" w:cs="Times New Roman"/>
          <w:i/>
          <w:sz w:val="23"/>
          <w:szCs w:val="23"/>
        </w:rPr>
        <w:t>Screens</w:t>
      </w:r>
      <w:r>
        <w:rPr>
          <w:rFonts w:ascii="Times New Roman" w:hAnsi="Times New Roman" w:cs="Times New Roman"/>
          <w:i/>
          <w:sz w:val="23"/>
          <w:szCs w:val="23"/>
        </w:rPr>
        <w:t xml:space="preserve"> </w:t>
      </w:r>
      <w:r>
        <w:rPr>
          <w:rFonts w:ascii="Times New Roman" w:hAnsi="Times New Roman" w:cs="Times New Roman"/>
          <w:sz w:val="23"/>
          <w:szCs w:val="23"/>
        </w:rPr>
        <w:t>[fig. 5],</w:t>
      </w:r>
      <w:r w:rsidRPr="00F038E9">
        <w:rPr>
          <w:rFonts w:ascii="Times New Roman" w:hAnsi="Times New Roman" w:cs="Times New Roman"/>
          <w:i/>
          <w:sz w:val="23"/>
          <w:szCs w:val="23"/>
        </w:rPr>
        <w:t xml:space="preserve"> </w:t>
      </w:r>
      <w:r>
        <w:rPr>
          <w:rFonts w:ascii="Times New Roman" w:hAnsi="Times New Roman" w:cs="Times New Roman"/>
          <w:sz w:val="23"/>
          <w:szCs w:val="23"/>
        </w:rPr>
        <w:t>concrete blocks cast</w:t>
      </w:r>
      <w:r w:rsidRPr="00F038E9">
        <w:rPr>
          <w:rFonts w:ascii="Times New Roman" w:hAnsi="Times New Roman" w:cs="Times New Roman"/>
          <w:sz w:val="23"/>
          <w:szCs w:val="23"/>
        </w:rPr>
        <w:t xml:space="preserve"> in stainless steel which hung on the east an</w:t>
      </w:r>
      <w:r>
        <w:rPr>
          <w:rFonts w:ascii="Times New Roman" w:hAnsi="Times New Roman" w:cs="Times New Roman"/>
          <w:sz w:val="23"/>
          <w:szCs w:val="23"/>
        </w:rPr>
        <w:t xml:space="preserve">d west entrances.  </w:t>
      </w:r>
      <w:proofErr w:type="spellStart"/>
      <w:r w:rsidRPr="00F038E9">
        <w:rPr>
          <w:rFonts w:ascii="Times New Roman" w:hAnsi="Times New Roman" w:cs="Times New Roman"/>
          <w:sz w:val="23"/>
          <w:szCs w:val="23"/>
        </w:rPr>
        <w:t>Swinton</w:t>
      </w:r>
      <w:proofErr w:type="spellEnd"/>
      <w:r w:rsidRPr="00F038E9">
        <w:rPr>
          <w:rFonts w:ascii="Times New Roman" w:hAnsi="Times New Roman" w:cs="Times New Roman"/>
          <w:sz w:val="23"/>
          <w:szCs w:val="23"/>
        </w:rPr>
        <w:t xml:space="preserve"> designed an abstract fountain </w:t>
      </w:r>
      <w:r>
        <w:rPr>
          <w:rFonts w:ascii="Times New Roman" w:hAnsi="Times New Roman" w:cs="Times New Roman"/>
          <w:sz w:val="23"/>
          <w:szCs w:val="23"/>
        </w:rPr>
        <w:t xml:space="preserve">in concrete </w:t>
      </w:r>
      <w:r w:rsidRPr="00F038E9">
        <w:rPr>
          <w:rFonts w:ascii="Times New Roman" w:hAnsi="Times New Roman" w:cs="Times New Roman"/>
          <w:sz w:val="23"/>
          <w:szCs w:val="23"/>
        </w:rPr>
        <w:t xml:space="preserve">entitled, </w:t>
      </w:r>
      <w:r w:rsidRPr="00F038E9">
        <w:rPr>
          <w:rFonts w:ascii="Times New Roman" w:hAnsi="Times New Roman" w:cs="Times New Roman"/>
          <w:i/>
          <w:sz w:val="23"/>
          <w:szCs w:val="23"/>
        </w:rPr>
        <w:t>Acrobats</w:t>
      </w:r>
      <w:r>
        <w:rPr>
          <w:rFonts w:ascii="Times New Roman" w:hAnsi="Times New Roman" w:cs="Times New Roman"/>
          <w:sz w:val="23"/>
          <w:szCs w:val="23"/>
        </w:rPr>
        <w:t xml:space="preserve"> [fig. 6] </w:t>
      </w:r>
      <w:r w:rsidRPr="00F038E9">
        <w:rPr>
          <w:rFonts w:ascii="Times New Roman" w:hAnsi="Times New Roman" w:cs="Times New Roman"/>
          <w:sz w:val="23"/>
          <w:szCs w:val="23"/>
        </w:rPr>
        <w:t>which was situated in the centre of the mall.  Also positioned near the centr</w:t>
      </w:r>
      <w:r>
        <w:rPr>
          <w:rFonts w:ascii="Times New Roman" w:hAnsi="Times New Roman" w:cs="Times New Roman"/>
          <w:sz w:val="23"/>
          <w:szCs w:val="23"/>
        </w:rPr>
        <w:t xml:space="preserve">e of Polo Park was Duane W. </w:t>
      </w:r>
      <w:proofErr w:type="spellStart"/>
      <w:r>
        <w:rPr>
          <w:rFonts w:ascii="Times New Roman" w:hAnsi="Times New Roman" w:cs="Times New Roman"/>
          <w:sz w:val="23"/>
          <w:szCs w:val="23"/>
        </w:rPr>
        <w:t>Eich</w:t>
      </w:r>
      <w:r w:rsidRPr="00F038E9">
        <w:rPr>
          <w:rFonts w:ascii="Times New Roman" w:hAnsi="Times New Roman" w:cs="Times New Roman"/>
          <w:sz w:val="23"/>
          <w:szCs w:val="23"/>
        </w:rPr>
        <w:t>holz’s</w:t>
      </w:r>
      <w:proofErr w:type="spellEnd"/>
      <w:r w:rsidRPr="00F038E9">
        <w:rPr>
          <w:rFonts w:ascii="Times New Roman" w:hAnsi="Times New Roman" w:cs="Times New Roman"/>
          <w:sz w:val="23"/>
          <w:szCs w:val="23"/>
        </w:rPr>
        <w:t xml:space="preserve"> </w:t>
      </w:r>
      <w:r w:rsidRPr="00F038E9">
        <w:rPr>
          <w:rFonts w:ascii="Times New Roman" w:hAnsi="Times New Roman" w:cs="Times New Roman"/>
          <w:i/>
          <w:sz w:val="23"/>
          <w:szCs w:val="23"/>
        </w:rPr>
        <w:t>Bronze Lady</w:t>
      </w:r>
      <w:r w:rsidRPr="00F038E9">
        <w:rPr>
          <w:rFonts w:ascii="Times New Roman" w:hAnsi="Times New Roman" w:cs="Times New Roman"/>
          <w:sz w:val="23"/>
          <w:szCs w:val="23"/>
        </w:rPr>
        <w:t xml:space="preserve">.  Richard Williams’ </w:t>
      </w:r>
      <w:r w:rsidRPr="00F038E9">
        <w:rPr>
          <w:rFonts w:ascii="Times New Roman" w:hAnsi="Times New Roman" w:cs="Times New Roman"/>
          <w:i/>
          <w:sz w:val="23"/>
          <w:szCs w:val="23"/>
        </w:rPr>
        <w:t xml:space="preserve">Mock Wall </w:t>
      </w:r>
      <w:r w:rsidRPr="00F038E9">
        <w:rPr>
          <w:rFonts w:ascii="Times New Roman" w:hAnsi="Times New Roman" w:cs="Times New Roman"/>
          <w:sz w:val="23"/>
          <w:szCs w:val="23"/>
        </w:rPr>
        <w:t>was placed at the north entrance of the mall and</w:t>
      </w:r>
      <w:r w:rsidRPr="00F038E9">
        <w:rPr>
          <w:rFonts w:ascii="Times New Roman" w:hAnsi="Times New Roman" w:cs="Times New Roman"/>
          <w:i/>
          <w:sz w:val="23"/>
          <w:szCs w:val="23"/>
        </w:rPr>
        <w:t xml:space="preserve"> Birds in a Bluff </w:t>
      </w:r>
      <w:r w:rsidRPr="00F038E9">
        <w:rPr>
          <w:rFonts w:ascii="Times New Roman" w:hAnsi="Times New Roman" w:cs="Times New Roman"/>
          <w:sz w:val="23"/>
          <w:szCs w:val="23"/>
        </w:rPr>
        <w:t>was located approximately thirt</w:t>
      </w:r>
      <w:r>
        <w:rPr>
          <w:rFonts w:ascii="Times New Roman" w:hAnsi="Times New Roman" w:cs="Times New Roman"/>
          <w:sz w:val="23"/>
          <w:szCs w:val="23"/>
        </w:rPr>
        <w:t>y meters from it</w:t>
      </w:r>
      <w:r w:rsidRPr="00F038E9">
        <w:rPr>
          <w:rFonts w:ascii="Times New Roman" w:hAnsi="Times New Roman" w:cs="Times New Roman"/>
          <w:sz w:val="23"/>
          <w:szCs w:val="23"/>
        </w:rPr>
        <w:t>.</w:t>
      </w:r>
      <w:r>
        <w:rPr>
          <w:rStyle w:val="FootnoteReference"/>
          <w:rFonts w:ascii="Times New Roman" w:hAnsi="Times New Roman" w:cs="Times New Roman"/>
          <w:sz w:val="23"/>
          <w:szCs w:val="23"/>
        </w:rPr>
        <w:footnoteReference w:id="44"/>
      </w:r>
      <w:r w:rsidRPr="00F038E9">
        <w:rPr>
          <w:rFonts w:ascii="Times New Roman" w:hAnsi="Times New Roman" w:cs="Times New Roman"/>
          <w:sz w:val="23"/>
          <w:szCs w:val="23"/>
        </w:rPr>
        <w:t xml:space="preserve">  Modern</w:t>
      </w:r>
      <w:r>
        <w:rPr>
          <w:rFonts w:ascii="Times New Roman" w:hAnsi="Times New Roman" w:cs="Times New Roman"/>
          <w:sz w:val="23"/>
          <w:szCs w:val="23"/>
        </w:rPr>
        <w:t xml:space="preserve">, mainly abstract </w:t>
      </w:r>
      <w:proofErr w:type="gramStart"/>
      <w:r>
        <w:rPr>
          <w:rFonts w:ascii="Times New Roman" w:hAnsi="Times New Roman" w:cs="Times New Roman"/>
          <w:sz w:val="23"/>
          <w:szCs w:val="23"/>
        </w:rPr>
        <w:t>art,</w:t>
      </w:r>
      <w:proofErr w:type="gramEnd"/>
      <w:r>
        <w:rPr>
          <w:rFonts w:ascii="Times New Roman" w:hAnsi="Times New Roman" w:cs="Times New Roman"/>
          <w:sz w:val="23"/>
          <w:szCs w:val="23"/>
        </w:rPr>
        <w:t xml:space="preserve"> </w:t>
      </w:r>
      <w:r w:rsidRPr="00F038E9">
        <w:rPr>
          <w:rFonts w:ascii="Times New Roman" w:hAnsi="Times New Roman" w:cs="Times New Roman"/>
          <w:sz w:val="23"/>
          <w:szCs w:val="23"/>
        </w:rPr>
        <w:t>was crea</w:t>
      </w:r>
      <w:r>
        <w:rPr>
          <w:rFonts w:ascii="Times New Roman" w:hAnsi="Times New Roman" w:cs="Times New Roman"/>
          <w:sz w:val="23"/>
          <w:szCs w:val="23"/>
        </w:rPr>
        <w:t>ted for Polo Park</w:t>
      </w:r>
      <w:r w:rsidRPr="00F038E9">
        <w:rPr>
          <w:rFonts w:ascii="Times New Roman" w:hAnsi="Times New Roman" w:cs="Times New Roman"/>
          <w:sz w:val="23"/>
          <w:szCs w:val="23"/>
        </w:rPr>
        <w:t xml:space="preserve"> because it was see</w:t>
      </w:r>
      <w:r>
        <w:rPr>
          <w:rFonts w:ascii="Times New Roman" w:hAnsi="Times New Roman" w:cs="Times New Roman"/>
          <w:sz w:val="23"/>
          <w:szCs w:val="23"/>
        </w:rPr>
        <w:t>n as up-to-date and attuned to</w:t>
      </w:r>
      <w:r w:rsidRPr="00F038E9">
        <w:rPr>
          <w:rFonts w:ascii="Times New Roman" w:hAnsi="Times New Roman" w:cs="Times New Roman"/>
          <w:sz w:val="23"/>
          <w:szCs w:val="23"/>
        </w:rPr>
        <w:t xml:space="preserve"> the building design.</w:t>
      </w:r>
    </w:p>
    <w:p w:rsidR="00DF01D2" w:rsidRPr="00F038E9" w:rsidRDefault="00DF01D2" w:rsidP="00DF01D2">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The artists secured</w:t>
      </w:r>
      <w:r w:rsidRPr="00F038E9">
        <w:rPr>
          <w:rFonts w:ascii="Times New Roman" w:hAnsi="Times New Roman" w:cs="Times New Roman"/>
          <w:sz w:val="23"/>
          <w:szCs w:val="23"/>
        </w:rPr>
        <w:t xml:space="preserve"> separ</w:t>
      </w:r>
      <w:r>
        <w:rPr>
          <w:rFonts w:ascii="Times New Roman" w:hAnsi="Times New Roman" w:cs="Times New Roman"/>
          <w:sz w:val="23"/>
          <w:szCs w:val="23"/>
        </w:rPr>
        <w:t>ate contracts with the developers</w:t>
      </w:r>
      <w:r w:rsidRPr="00F038E9">
        <w:rPr>
          <w:rFonts w:ascii="Times New Roman" w:hAnsi="Times New Roman" w:cs="Times New Roman"/>
          <w:sz w:val="23"/>
          <w:szCs w:val="23"/>
        </w:rPr>
        <w:t xml:space="preserve"> but financial arrangements were handled by </w:t>
      </w:r>
      <w:r w:rsidRPr="005A0580">
        <w:rPr>
          <w:rFonts w:ascii="Times New Roman" w:hAnsi="Times New Roman" w:cs="Times New Roman"/>
          <w:sz w:val="23"/>
          <w:szCs w:val="23"/>
        </w:rPr>
        <w:t>G.B.R.</w:t>
      </w:r>
      <w:r w:rsidRPr="00F038E9">
        <w:rPr>
          <w:rFonts w:ascii="Times New Roman" w:hAnsi="Times New Roman" w:cs="Times New Roman"/>
          <w:sz w:val="23"/>
          <w:szCs w:val="23"/>
        </w:rPr>
        <w:t xml:space="preserve">  The firm allotted a significant amount of money to the sculptural decoration of Polo Park Shopping Centre, paying each artist a retainer fee of </w:t>
      </w:r>
      <w:r>
        <w:rPr>
          <w:rFonts w:ascii="Times New Roman" w:hAnsi="Times New Roman" w:cs="Times New Roman"/>
          <w:sz w:val="23"/>
          <w:szCs w:val="23"/>
        </w:rPr>
        <w:t>two hundred and fifty dollars</w:t>
      </w:r>
      <w:r w:rsidRPr="00F038E9">
        <w:rPr>
          <w:rFonts w:ascii="Times New Roman" w:hAnsi="Times New Roman" w:cs="Times New Roman"/>
          <w:sz w:val="23"/>
          <w:szCs w:val="23"/>
        </w:rPr>
        <w:t xml:space="preserve"> per month, assuming the cost of all materia</w:t>
      </w:r>
      <w:r>
        <w:rPr>
          <w:rFonts w:ascii="Times New Roman" w:hAnsi="Times New Roman" w:cs="Times New Roman"/>
          <w:sz w:val="23"/>
          <w:szCs w:val="23"/>
        </w:rPr>
        <w:t>ls and labour, and providing on-</w:t>
      </w:r>
      <w:r w:rsidRPr="00F038E9">
        <w:rPr>
          <w:rFonts w:ascii="Times New Roman" w:hAnsi="Times New Roman" w:cs="Times New Roman"/>
          <w:sz w:val="23"/>
          <w:szCs w:val="23"/>
        </w:rPr>
        <w:t xml:space="preserve">site studio space.  The selected artists completed the work in three stages.  First they supplied the firm with preliminary sketches.  Next they </w:t>
      </w:r>
      <w:r>
        <w:rPr>
          <w:rFonts w:ascii="Times New Roman" w:hAnsi="Times New Roman" w:cs="Times New Roman"/>
          <w:sz w:val="23"/>
          <w:szCs w:val="23"/>
        </w:rPr>
        <w:t>produced three-</w:t>
      </w:r>
      <w:r w:rsidRPr="00F038E9">
        <w:rPr>
          <w:rFonts w:ascii="Times New Roman" w:hAnsi="Times New Roman" w:cs="Times New Roman"/>
          <w:sz w:val="23"/>
          <w:szCs w:val="23"/>
        </w:rPr>
        <w:t xml:space="preserve">dimensional models of the selected designs.  Finally, they worked with contractors and designers to coordinate the completion and installation </w:t>
      </w:r>
      <w:r>
        <w:rPr>
          <w:rFonts w:ascii="Times New Roman" w:hAnsi="Times New Roman" w:cs="Times New Roman"/>
          <w:sz w:val="23"/>
          <w:szCs w:val="23"/>
        </w:rPr>
        <w:t xml:space="preserve">of the final works.  The </w:t>
      </w:r>
      <w:r w:rsidRPr="00F038E9">
        <w:rPr>
          <w:rFonts w:ascii="Times New Roman" w:hAnsi="Times New Roman" w:cs="Times New Roman"/>
          <w:sz w:val="23"/>
          <w:szCs w:val="23"/>
        </w:rPr>
        <w:t>date of completion was set for May 1, 1959.</w:t>
      </w:r>
      <w:r>
        <w:rPr>
          <w:rStyle w:val="FootnoteReference"/>
          <w:rFonts w:ascii="Times New Roman" w:hAnsi="Times New Roman" w:cs="Times New Roman"/>
          <w:sz w:val="23"/>
          <w:szCs w:val="23"/>
        </w:rPr>
        <w:footnoteReference w:id="45"/>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 xml:space="preserve">The artwork was designed to be functional, aesthetically pleasing, and memorable.  Shoppers could use these landmarks as meeting places and orienting agents.  </w:t>
      </w:r>
      <w:proofErr w:type="spellStart"/>
      <w:r w:rsidRPr="00F038E9">
        <w:rPr>
          <w:rFonts w:ascii="Times New Roman" w:hAnsi="Times New Roman" w:cs="Times New Roman"/>
          <w:sz w:val="23"/>
          <w:szCs w:val="23"/>
        </w:rPr>
        <w:t>Willer</w:t>
      </w:r>
      <w:proofErr w:type="spellEnd"/>
      <w:r w:rsidRPr="00F038E9">
        <w:rPr>
          <w:rFonts w:ascii="Times New Roman" w:hAnsi="Times New Roman" w:cs="Times New Roman"/>
          <w:sz w:val="23"/>
          <w:szCs w:val="23"/>
        </w:rPr>
        <w:t xml:space="preserve"> accounts for his screens by saying, “[they] are there to tell customers </w:t>
      </w:r>
      <w:proofErr w:type="gramStart"/>
      <w:r w:rsidRPr="00F038E9">
        <w:rPr>
          <w:rFonts w:ascii="Times New Roman" w:hAnsi="Times New Roman" w:cs="Times New Roman"/>
          <w:sz w:val="23"/>
          <w:szCs w:val="23"/>
        </w:rPr>
        <w:t>East</w:t>
      </w:r>
      <w:proofErr w:type="gramEnd"/>
      <w:r w:rsidRPr="00F038E9">
        <w:rPr>
          <w:rFonts w:ascii="Times New Roman" w:hAnsi="Times New Roman" w:cs="Times New Roman"/>
          <w:sz w:val="23"/>
          <w:szCs w:val="23"/>
        </w:rPr>
        <w:t xml:space="preserve"> from West.  Two cocks crowing against a rising sun indicate </w:t>
      </w:r>
      <w:proofErr w:type="gramStart"/>
      <w:r w:rsidRPr="00F038E9">
        <w:rPr>
          <w:rFonts w:ascii="Times New Roman" w:hAnsi="Times New Roman" w:cs="Times New Roman"/>
          <w:sz w:val="23"/>
          <w:szCs w:val="23"/>
        </w:rPr>
        <w:t>East</w:t>
      </w:r>
      <w:proofErr w:type="gramEnd"/>
      <w:r w:rsidRPr="00F038E9">
        <w:rPr>
          <w:rFonts w:ascii="Times New Roman" w:hAnsi="Times New Roman" w:cs="Times New Roman"/>
          <w:sz w:val="23"/>
          <w:szCs w:val="23"/>
        </w:rPr>
        <w:t>.  Conversely, an owl preparing for flight shows the West entrance to the ‘Centre.’”</w:t>
      </w:r>
      <w:r w:rsidRPr="00F038E9">
        <w:rPr>
          <w:rStyle w:val="FootnoteReference"/>
          <w:rFonts w:ascii="Times New Roman" w:hAnsi="Times New Roman" w:cs="Times New Roman"/>
          <w:sz w:val="23"/>
          <w:szCs w:val="23"/>
        </w:rPr>
        <w:footnoteReference w:id="46"/>
      </w:r>
      <w:r w:rsidRPr="00F038E9">
        <w:rPr>
          <w:rFonts w:ascii="Times New Roman" w:hAnsi="Times New Roman" w:cs="Times New Roman"/>
          <w:sz w:val="23"/>
          <w:szCs w:val="23"/>
        </w:rPr>
        <w:t xml:space="preserve">  The orienting function is also apparent in Miller’s </w:t>
      </w:r>
      <w:r w:rsidRPr="00F038E9">
        <w:rPr>
          <w:rFonts w:ascii="Times New Roman" w:hAnsi="Times New Roman" w:cs="Times New Roman"/>
          <w:i/>
          <w:sz w:val="23"/>
          <w:szCs w:val="23"/>
        </w:rPr>
        <w:t>Sundial</w:t>
      </w:r>
      <w:r>
        <w:rPr>
          <w:rFonts w:ascii="Times New Roman" w:hAnsi="Times New Roman" w:cs="Times New Roman"/>
          <w:sz w:val="23"/>
          <w:szCs w:val="23"/>
        </w:rPr>
        <w:t>,</w:t>
      </w:r>
      <w:r w:rsidRPr="00F038E9">
        <w:rPr>
          <w:rFonts w:ascii="Times New Roman" w:hAnsi="Times New Roman" w:cs="Times New Roman"/>
          <w:sz w:val="23"/>
          <w:szCs w:val="23"/>
        </w:rPr>
        <w:t xml:space="preserve"> where he aimed for “dramatic simplicity” and a collaboration of “form and function.”</w:t>
      </w:r>
      <w:r w:rsidRPr="00F038E9">
        <w:rPr>
          <w:rStyle w:val="FootnoteReference"/>
          <w:rFonts w:ascii="Times New Roman" w:hAnsi="Times New Roman" w:cs="Times New Roman"/>
          <w:sz w:val="23"/>
          <w:szCs w:val="23"/>
        </w:rPr>
        <w:footnoteReference w:id="47"/>
      </w:r>
      <w:r w:rsidRPr="00F038E9">
        <w:rPr>
          <w:rFonts w:ascii="Times New Roman" w:hAnsi="Times New Roman" w:cs="Times New Roman"/>
          <w:sz w:val="23"/>
          <w:szCs w:val="23"/>
        </w:rPr>
        <w:t xml:space="preserve">  Miller describes a sundial as a precise time machine </w:t>
      </w:r>
      <w:r w:rsidRPr="00F038E9">
        <w:rPr>
          <w:rFonts w:ascii="Times New Roman" w:hAnsi="Times New Roman" w:cs="Times New Roman"/>
          <w:sz w:val="23"/>
          <w:szCs w:val="23"/>
        </w:rPr>
        <w:lastRenderedPageBreak/>
        <w:t>and therefore conceived of the work as a “clean and geometric form” in a new material.  The pre-</w:t>
      </w:r>
      <w:r>
        <w:rPr>
          <w:rFonts w:ascii="Times New Roman" w:hAnsi="Times New Roman" w:cs="Times New Roman"/>
          <w:sz w:val="23"/>
          <w:szCs w:val="23"/>
        </w:rPr>
        <w:t xml:space="preserve">stressed concrete, an </w:t>
      </w:r>
      <w:r w:rsidRPr="00F038E9">
        <w:rPr>
          <w:rFonts w:ascii="Times New Roman" w:hAnsi="Times New Roman" w:cs="Times New Roman"/>
          <w:sz w:val="23"/>
          <w:szCs w:val="23"/>
        </w:rPr>
        <w:t>innovation in engineering, allowed the vertical sculptural elements to be completely unsupported and achieve the effect desired by the artist.  Georg</w:t>
      </w:r>
      <w:r>
        <w:rPr>
          <w:rFonts w:ascii="Times New Roman" w:hAnsi="Times New Roman" w:cs="Times New Roman"/>
          <w:sz w:val="23"/>
          <w:szCs w:val="23"/>
        </w:rPr>
        <w:t xml:space="preserve">e </w:t>
      </w:r>
      <w:proofErr w:type="spellStart"/>
      <w:r>
        <w:rPr>
          <w:rFonts w:ascii="Times New Roman" w:hAnsi="Times New Roman" w:cs="Times New Roman"/>
          <w:sz w:val="23"/>
          <w:szCs w:val="23"/>
        </w:rPr>
        <w:t>Swinton</w:t>
      </w:r>
      <w:proofErr w:type="spellEnd"/>
      <w:r>
        <w:rPr>
          <w:rFonts w:ascii="Times New Roman" w:hAnsi="Times New Roman" w:cs="Times New Roman"/>
          <w:sz w:val="23"/>
          <w:szCs w:val="23"/>
        </w:rPr>
        <w:t xml:space="preserve"> describes his </w:t>
      </w:r>
      <w:r w:rsidRPr="00F038E9">
        <w:rPr>
          <w:rFonts w:ascii="Times New Roman" w:hAnsi="Times New Roman" w:cs="Times New Roman"/>
          <w:sz w:val="23"/>
          <w:szCs w:val="23"/>
        </w:rPr>
        <w:t xml:space="preserve">fountain by saying, “My sculpture is intended to be strictly functional.  It is a fountain with the play of acrobats as subject matter.  Nothing more </w:t>
      </w:r>
      <w:proofErr w:type="gramStart"/>
      <w:r w:rsidRPr="00F038E9">
        <w:rPr>
          <w:rFonts w:ascii="Times New Roman" w:hAnsi="Times New Roman" w:cs="Times New Roman"/>
          <w:sz w:val="23"/>
          <w:szCs w:val="23"/>
        </w:rPr>
        <w:t>nor</w:t>
      </w:r>
      <w:proofErr w:type="gramEnd"/>
      <w:r w:rsidRPr="00F038E9">
        <w:rPr>
          <w:rFonts w:ascii="Times New Roman" w:hAnsi="Times New Roman" w:cs="Times New Roman"/>
          <w:sz w:val="23"/>
          <w:szCs w:val="23"/>
        </w:rPr>
        <w:t xml:space="preserve"> less profound than this is intended.  The play of acrobats has a definite association with the play of water.  No doubt those who cannot see the play of acrobats will recognize the pieces as a fountain.”</w:t>
      </w:r>
      <w:r w:rsidRPr="00F038E9">
        <w:rPr>
          <w:rStyle w:val="FootnoteReference"/>
          <w:rFonts w:ascii="Times New Roman" w:hAnsi="Times New Roman" w:cs="Times New Roman"/>
          <w:sz w:val="23"/>
          <w:szCs w:val="23"/>
        </w:rPr>
        <w:footnoteReference w:id="48"/>
      </w:r>
      <w:r>
        <w:rPr>
          <w:rFonts w:ascii="Times New Roman" w:hAnsi="Times New Roman" w:cs="Times New Roman"/>
          <w:sz w:val="23"/>
          <w:szCs w:val="23"/>
        </w:rPr>
        <w:t xml:space="preserve">  Duane W. </w:t>
      </w:r>
      <w:proofErr w:type="spellStart"/>
      <w:r>
        <w:rPr>
          <w:rFonts w:ascii="Times New Roman" w:hAnsi="Times New Roman" w:cs="Times New Roman"/>
          <w:sz w:val="23"/>
          <w:szCs w:val="23"/>
        </w:rPr>
        <w:t>Eichholz</w:t>
      </w:r>
      <w:proofErr w:type="spellEnd"/>
      <w:r>
        <w:rPr>
          <w:rFonts w:ascii="Times New Roman" w:hAnsi="Times New Roman" w:cs="Times New Roman"/>
          <w:sz w:val="23"/>
          <w:szCs w:val="23"/>
        </w:rPr>
        <w:t>, lecture</w:t>
      </w:r>
      <w:r w:rsidRPr="00F038E9">
        <w:rPr>
          <w:rFonts w:ascii="Times New Roman" w:hAnsi="Times New Roman" w:cs="Times New Roman"/>
          <w:sz w:val="23"/>
          <w:szCs w:val="23"/>
        </w:rPr>
        <w:t xml:space="preserve">r at the School of Art and an Iowa University graduate in ceramics and sculpture, was also interested in the quality of the space when he designed his </w:t>
      </w:r>
      <w:r>
        <w:rPr>
          <w:rFonts w:ascii="Times New Roman" w:hAnsi="Times New Roman" w:cs="Times New Roman"/>
          <w:sz w:val="23"/>
          <w:szCs w:val="23"/>
        </w:rPr>
        <w:t>six-</w:t>
      </w:r>
      <w:r w:rsidRPr="00F038E9">
        <w:rPr>
          <w:rFonts w:ascii="Times New Roman" w:hAnsi="Times New Roman" w:cs="Times New Roman"/>
          <w:sz w:val="23"/>
          <w:szCs w:val="23"/>
        </w:rPr>
        <w:t xml:space="preserve">foot sculpture, </w:t>
      </w:r>
      <w:r w:rsidRPr="00F038E9">
        <w:rPr>
          <w:rFonts w:ascii="Times New Roman" w:hAnsi="Times New Roman" w:cs="Times New Roman"/>
          <w:i/>
          <w:sz w:val="23"/>
          <w:szCs w:val="23"/>
        </w:rPr>
        <w:t>Bronze Lady</w:t>
      </w:r>
      <w:r>
        <w:rPr>
          <w:rFonts w:ascii="Times New Roman" w:hAnsi="Times New Roman" w:cs="Times New Roman"/>
          <w:sz w:val="23"/>
          <w:szCs w:val="23"/>
        </w:rPr>
        <w:t xml:space="preserve">.  He explained that </w:t>
      </w:r>
      <w:r w:rsidRPr="009D3C38">
        <w:rPr>
          <w:rFonts w:ascii="Times New Roman" w:hAnsi="Times New Roman" w:cs="Times New Roman"/>
          <w:i/>
          <w:sz w:val="23"/>
          <w:szCs w:val="23"/>
        </w:rPr>
        <w:t>Bronze</w:t>
      </w:r>
      <w:r>
        <w:rPr>
          <w:rFonts w:ascii="Times New Roman" w:hAnsi="Times New Roman" w:cs="Times New Roman"/>
          <w:sz w:val="23"/>
          <w:szCs w:val="23"/>
        </w:rPr>
        <w:t xml:space="preserve"> </w:t>
      </w:r>
      <w:r w:rsidRPr="009D3C38">
        <w:rPr>
          <w:rFonts w:ascii="Times New Roman" w:hAnsi="Times New Roman" w:cs="Times New Roman"/>
          <w:i/>
          <w:sz w:val="23"/>
          <w:szCs w:val="23"/>
        </w:rPr>
        <w:t>Lady</w:t>
      </w:r>
      <w:r>
        <w:rPr>
          <w:rFonts w:ascii="Times New Roman" w:hAnsi="Times New Roman" w:cs="Times New Roman"/>
          <w:sz w:val="23"/>
          <w:szCs w:val="23"/>
        </w:rPr>
        <w:t xml:space="preserve"> is a “’reality’</w:t>
      </w:r>
      <w:r w:rsidRPr="00F038E9">
        <w:rPr>
          <w:rFonts w:ascii="Times New Roman" w:hAnsi="Times New Roman" w:cs="Times New Roman"/>
          <w:sz w:val="23"/>
          <w:szCs w:val="23"/>
        </w:rPr>
        <w:t xml:space="preserve"> abstracted from nature and tradition.  It is meant to be experienced as something richer than a nervous neon sign.”</w:t>
      </w:r>
      <w:r w:rsidRPr="00F038E9">
        <w:rPr>
          <w:rStyle w:val="FootnoteReference"/>
          <w:rFonts w:ascii="Times New Roman" w:hAnsi="Times New Roman" w:cs="Times New Roman"/>
          <w:sz w:val="23"/>
          <w:szCs w:val="23"/>
        </w:rPr>
        <w:footnoteReference w:id="49"/>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 xml:space="preserve">Richard Williams had numerous ideas for sculpture at Polo Park. </w:t>
      </w:r>
      <w:r>
        <w:rPr>
          <w:rFonts w:ascii="Times New Roman" w:hAnsi="Times New Roman" w:cs="Times New Roman"/>
          <w:sz w:val="23"/>
          <w:szCs w:val="23"/>
        </w:rPr>
        <w:t xml:space="preserve"> He sent his initial sketches [figs. 7-16</w:t>
      </w:r>
      <w:r w:rsidRPr="00F038E9">
        <w:rPr>
          <w:rFonts w:ascii="Times New Roman" w:hAnsi="Times New Roman" w:cs="Times New Roman"/>
          <w:sz w:val="23"/>
          <w:szCs w:val="23"/>
        </w:rPr>
        <w:t>] to the</w:t>
      </w:r>
      <w:r>
        <w:rPr>
          <w:rFonts w:ascii="Times New Roman" w:hAnsi="Times New Roman" w:cs="Times New Roman"/>
          <w:sz w:val="23"/>
          <w:szCs w:val="23"/>
        </w:rPr>
        <w:t xml:space="preserve"> architects along with a note [fig. 17</w:t>
      </w:r>
      <w:r w:rsidRPr="00F038E9">
        <w:rPr>
          <w:rFonts w:ascii="Times New Roman" w:hAnsi="Times New Roman" w:cs="Times New Roman"/>
          <w:sz w:val="23"/>
          <w:szCs w:val="23"/>
        </w:rPr>
        <w:t>] indicating an early preference for interactive, playful works.  The sketches are quick gestural drawings, presumably from life, and depict several different subjects</w:t>
      </w:r>
      <w:r>
        <w:rPr>
          <w:rFonts w:ascii="Times New Roman" w:hAnsi="Times New Roman" w:cs="Times New Roman"/>
          <w:sz w:val="23"/>
          <w:szCs w:val="23"/>
        </w:rPr>
        <w:t>,</w:t>
      </w:r>
      <w:r w:rsidRPr="00F038E9">
        <w:rPr>
          <w:rFonts w:ascii="Times New Roman" w:hAnsi="Times New Roman" w:cs="Times New Roman"/>
          <w:sz w:val="23"/>
          <w:szCs w:val="23"/>
        </w:rPr>
        <w:t xml:space="preserve"> mainly figures at play.  </w:t>
      </w:r>
      <w:r w:rsidRPr="00F038E9">
        <w:rPr>
          <w:rFonts w:ascii="Times New Roman" w:hAnsi="Times New Roman" w:cs="Times New Roman"/>
          <w:i/>
          <w:sz w:val="23"/>
          <w:szCs w:val="23"/>
        </w:rPr>
        <w:t xml:space="preserve">Father </w:t>
      </w:r>
      <w:r>
        <w:rPr>
          <w:rFonts w:ascii="Times New Roman" w:hAnsi="Times New Roman" w:cs="Times New Roman"/>
          <w:sz w:val="23"/>
          <w:szCs w:val="23"/>
        </w:rPr>
        <w:t>[f</w:t>
      </w:r>
      <w:r w:rsidRPr="00F038E9">
        <w:rPr>
          <w:rFonts w:ascii="Times New Roman" w:hAnsi="Times New Roman" w:cs="Times New Roman"/>
          <w:sz w:val="23"/>
          <w:szCs w:val="23"/>
        </w:rPr>
        <w:t>ig</w:t>
      </w:r>
      <w:r>
        <w:rPr>
          <w:rFonts w:ascii="Times New Roman" w:hAnsi="Times New Roman" w:cs="Times New Roman"/>
          <w:sz w:val="23"/>
          <w:szCs w:val="23"/>
        </w:rPr>
        <w:t>s. 18-19</w:t>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“a concrete play sculpture for crawling on and under” is </w:t>
      </w:r>
      <w:r w:rsidRPr="00F038E9">
        <w:rPr>
          <w:rFonts w:ascii="Times New Roman" w:hAnsi="Times New Roman" w:cs="Times New Roman"/>
          <w:sz w:val="23"/>
          <w:szCs w:val="23"/>
        </w:rPr>
        <w:t>a simplified male figure down on his hands and knees which invites the v</w:t>
      </w:r>
      <w:r>
        <w:rPr>
          <w:rFonts w:ascii="Times New Roman" w:hAnsi="Times New Roman" w:cs="Times New Roman"/>
          <w:sz w:val="23"/>
          <w:szCs w:val="23"/>
        </w:rPr>
        <w:t>iewer to</w:t>
      </w:r>
      <w:r w:rsidRPr="00F038E9">
        <w:rPr>
          <w:rFonts w:ascii="Times New Roman" w:hAnsi="Times New Roman" w:cs="Times New Roman"/>
          <w:sz w:val="23"/>
          <w:szCs w:val="23"/>
        </w:rPr>
        <w:t xml:space="preserve"> play</w:t>
      </w:r>
      <w:r>
        <w:rPr>
          <w:rFonts w:ascii="Times New Roman" w:hAnsi="Times New Roman" w:cs="Times New Roman"/>
          <w:sz w:val="23"/>
          <w:szCs w:val="23"/>
        </w:rPr>
        <w:t xml:space="preserve"> like a child</w:t>
      </w:r>
      <w:r w:rsidRPr="00F038E9">
        <w:rPr>
          <w:rFonts w:ascii="Times New Roman" w:hAnsi="Times New Roman" w:cs="Times New Roman"/>
          <w:sz w:val="23"/>
          <w:szCs w:val="23"/>
        </w:rPr>
        <w:t>.</w:t>
      </w:r>
      <w:r>
        <w:rPr>
          <w:rFonts w:ascii="Times New Roman" w:hAnsi="Times New Roman" w:cs="Times New Roman"/>
          <w:sz w:val="23"/>
          <w:szCs w:val="23"/>
        </w:rPr>
        <w:t xml:space="preserve">  </w:t>
      </w:r>
      <w:r w:rsidRPr="00F038E9">
        <w:rPr>
          <w:rFonts w:ascii="Times New Roman" w:hAnsi="Times New Roman" w:cs="Times New Roman"/>
          <w:sz w:val="23"/>
          <w:szCs w:val="23"/>
        </w:rPr>
        <w:t xml:space="preserve">The repeated imagery implies the artist is working out his idea. Williams’ tendency is to reduce and abstract his forms, simplifying his lines and playing with connectivity and volume in space.  Once the artist had solidified his concept, he drew out his ideas </w:t>
      </w:r>
      <w:r>
        <w:rPr>
          <w:rFonts w:ascii="Times New Roman" w:hAnsi="Times New Roman" w:cs="Times New Roman"/>
          <w:sz w:val="23"/>
          <w:szCs w:val="23"/>
        </w:rPr>
        <w:t xml:space="preserve">[figs. 20-25] </w:t>
      </w:r>
      <w:r w:rsidRPr="00F038E9">
        <w:rPr>
          <w:rFonts w:ascii="Times New Roman" w:hAnsi="Times New Roman" w:cs="Times New Roman"/>
          <w:sz w:val="23"/>
          <w:szCs w:val="23"/>
        </w:rPr>
        <w:t xml:space="preserve">and then constructed a small detailed </w:t>
      </w:r>
      <w:proofErr w:type="spellStart"/>
      <w:r w:rsidRPr="00F038E9">
        <w:rPr>
          <w:rFonts w:ascii="Times New Roman" w:hAnsi="Times New Roman" w:cs="Times New Roman"/>
          <w:sz w:val="23"/>
          <w:szCs w:val="23"/>
        </w:rPr>
        <w:t>maquette</w:t>
      </w:r>
      <w:proofErr w:type="spellEnd"/>
      <w:r w:rsidRPr="00F038E9">
        <w:rPr>
          <w:rFonts w:ascii="Times New Roman" w:hAnsi="Times New Roman" w:cs="Times New Roman"/>
          <w:sz w:val="23"/>
          <w:szCs w:val="23"/>
        </w:rPr>
        <w:t xml:space="preserve"> of each artwork</w:t>
      </w:r>
      <w:r>
        <w:rPr>
          <w:rFonts w:ascii="Times New Roman" w:hAnsi="Times New Roman" w:cs="Times New Roman"/>
          <w:sz w:val="23"/>
          <w:szCs w:val="23"/>
        </w:rPr>
        <w:t xml:space="preserve"> [figs. 26-27]</w:t>
      </w:r>
      <w:r w:rsidRPr="00F038E9">
        <w:rPr>
          <w:rFonts w:ascii="Times New Roman" w:hAnsi="Times New Roman" w:cs="Times New Roman"/>
          <w:sz w:val="23"/>
          <w:szCs w:val="23"/>
        </w:rPr>
        <w:t>, with the assistance of a student.  Williams’ submitted his sketches and model to the project designers</w:t>
      </w:r>
      <w:r>
        <w:rPr>
          <w:rFonts w:ascii="Times New Roman" w:hAnsi="Times New Roman" w:cs="Times New Roman"/>
          <w:sz w:val="23"/>
          <w:szCs w:val="23"/>
        </w:rPr>
        <w:t>,</w:t>
      </w:r>
      <w:r w:rsidRPr="00F038E9">
        <w:rPr>
          <w:rFonts w:ascii="Times New Roman" w:hAnsi="Times New Roman" w:cs="Times New Roman"/>
          <w:sz w:val="23"/>
          <w:szCs w:val="23"/>
        </w:rPr>
        <w:t xml:space="preserve"> who made architectural drawings t</w:t>
      </w:r>
      <w:r>
        <w:rPr>
          <w:rFonts w:ascii="Times New Roman" w:hAnsi="Times New Roman" w:cs="Times New Roman"/>
          <w:sz w:val="23"/>
          <w:szCs w:val="23"/>
        </w:rPr>
        <w:t>o scale based on his work</w:t>
      </w:r>
      <w:r w:rsidRPr="00F038E9">
        <w:rPr>
          <w:rFonts w:ascii="Times New Roman" w:hAnsi="Times New Roman" w:cs="Times New Roman"/>
          <w:sz w:val="23"/>
          <w:szCs w:val="23"/>
        </w:rPr>
        <w:t>.</w:t>
      </w:r>
      <w:r w:rsidRPr="00F038E9">
        <w:rPr>
          <w:rStyle w:val="FootnoteReference"/>
          <w:rFonts w:ascii="Times New Roman" w:hAnsi="Times New Roman" w:cs="Times New Roman"/>
          <w:sz w:val="23"/>
          <w:szCs w:val="23"/>
        </w:rPr>
        <w:footnoteReference w:id="50"/>
      </w:r>
      <w:r w:rsidRPr="00F038E9">
        <w:rPr>
          <w:rFonts w:ascii="Times New Roman" w:hAnsi="Times New Roman" w:cs="Times New Roman"/>
          <w:sz w:val="23"/>
          <w:szCs w:val="23"/>
        </w:rPr>
        <w:t xml:space="preserve">     </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lastRenderedPageBreak/>
        <w:t xml:space="preserve">The artist’s final work is a continuation of earlier ideas based on play but is more demure. These abstract sculptures do not have a kinetic element but do contain life and energy.  They invited participation from the viewer.  The artwork directs and mediates the flow of shoppers.  It serves as a meeting point, resting place, or even </w:t>
      </w:r>
      <w:r>
        <w:rPr>
          <w:rFonts w:ascii="Times New Roman" w:hAnsi="Times New Roman" w:cs="Times New Roman"/>
          <w:sz w:val="23"/>
          <w:szCs w:val="23"/>
        </w:rPr>
        <w:t>a climbing structure.  Yet, these</w:t>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sculptures should not be dismissed as decorative landmarks.  Williams’ </w:t>
      </w:r>
      <w:r w:rsidRPr="00F038E9">
        <w:rPr>
          <w:rFonts w:ascii="Times New Roman" w:hAnsi="Times New Roman" w:cs="Times New Roman"/>
          <w:sz w:val="23"/>
          <w:szCs w:val="23"/>
        </w:rPr>
        <w:t>constructions are engaging</w:t>
      </w:r>
      <w:r>
        <w:rPr>
          <w:rFonts w:ascii="Times New Roman" w:hAnsi="Times New Roman" w:cs="Times New Roman"/>
          <w:sz w:val="23"/>
          <w:szCs w:val="23"/>
        </w:rPr>
        <w:t xml:space="preserve"> works of art that</w:t>
      </w:r>
      <w:r w:rsidRPr="00F038E9">
        <w:rPr>
          <w:rFonts w:ascii="Times New Roman" w:hAnsi="Times New Roman" w:cs="Times New Roman"/>
          <w:sz w:val="23"/>
          <w:szCs w:val="23"/>
        </w:rPr>
        <w:t xml:space="preserve"> reinforce the function of the outdoor concrete courtyard as a pedestrian space.  </w:t>
      </w:r>
      <w:r>
        <w:rPr>
          <w:rFonts w:ascii="Times New Roman" w:hAnsi="Times New Roman" w:cs="Times New Roman"/>
          <w:sz w:val="23"/>
          <w:szCs w:val="23"/>
        </w:rPr>
        <w:t>The artist</w:t>
      </w:r>
      <w:r w:rsidRPr="00F038E9">
        <w:rPr>
          <w:rFonts w:ascii="Times New Roman" w:hAnsi="Times New Roman" w:cs="Times New Roman"/>
          <w:sz w:val="23"/>
          <w:szCs w:val="23"/>
        </w:rPr>
        <w:t xml:space="preserve"> worked with the group concept of a public garden or park, traditional public spaces, when designing his sculpture for the new commercial development.  As a result</w:t>
      </w:r>
      <w:r>
        <w:rPr>
          <w:rFonts w:ascii="Times New Roman" w:hAnsi="Times New Roman" w:cs="Times New Roman"/>
          <w:sz w:val="23"/>
          <w:szCs w:val="23"/>
        </w:rPr>
        <w:t xml:space="preserve">, </w:t>
      </w:r>
      <w:r w:rsidRPr="00F038E9">
        <w:rPr>
          <w:rFonts w:ascii="Times New Roman" w:hAnsi="Times New Roman" w:cs="Times New Roman"/>
          <w:sz w:val="23"/>
          <w:szCs w:val="23"/>
        </w:rPr>
        <w:t>Williams’ artwork matches the energy emitted by the shoppers and reinforces the conc</w:t>
      </w:r>
      <w:r>
        <w:rPr>
          <w:rFonts w:ascii="Times New Roman" w:hAnsi="Times New Roman" w:cs="Times New Roman"/>
          <w:sz w:val="23"/>
          <w:szCs w:val="23"/>
        </w:rPr>
        <w:t>ept of Pol</w:t>
      </w:r>
      <w:r w:rsidR="00F076AC">
        <w:rPr>
          <w:rFonts w:ascii="Times New Roman" w:hAnsi="Times New Roman" w:cs="Times New Roman"/>
          <w:sz w:val="23"/>
          <w:szCs w:val="23"/>
        </w:rPr>
        <w:t>o Park as a public recreation</w:t>
      </w:r>
      <w:r w:rsidRPr="00F038E9">
        <w:rPr>
          <w:rFonts w:ascii="Times New Roman" w:hAnsi="Times New Roman" w:cs="Times New Roman"/>
          <w:sz w:val="23"/>
          <w:szCs w:val="23"/>
        </w:rPr>
        <w:t xml:space="preserve"> centre.  </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 xml:space="preserve">Richard Williams’ </w:t>
      </w:r>
      <w:r w:rsidRPr="00F038E9">
        <w:rPr>
          <w:rFonts w:ascii="Times New Roman" w:hAnsi="Times New Roman" w:cs="Times New Roman"/>
          <w:i/>
          <w:sz w:val="23"/>
          <w:szCs w:val="23"/>
        </w:rPr>
        <w:t>Birds in a Bluff</w:t>
      </w:r>
      <w:r w:rsidRPr="00F038E9">
        <w:rPr>
          <w:rFonts w:ascii="Times New Roman" w:hAnsi="Times New Roman" w:cs="Times New Roman"/>
          <w:sz w:val="23"/>
          <w:szCs w:val="23"/>
        </w:rPr>
        <w:t xml:space="preserve"> is</w:t>
      </w:r>
      <w:r>
        <w:rPr>
          <w:rFonts w:ascii="Times New Roman" w:hAnsi="Times New Roman" w:cs="Times New Roman"/>
          <w:sz w:val="23"/>
          <w:szCs w:val="23"/>
        </w:rPr>
        <w:t xml:space="preserve"> a two-an</w:t>
      </w:r>
      <w:r w:rsidR="007205A9">
        <w:rPr>
          <w:rFonts w:ascii="Times New Roman" w:hAnsi="Times New Roman" w:cs="Times New Roman"/>
          <w:sz w:val="23"/>
          <w:szCs w:val="23"/>
        </w:rPr>
        <w:t>d-a-half-meter</w:t>
      </w:r>
      <w:r w:rsidRPr="00F038E9">
        <w:rPr>
          <w:rFonts w:ascii="Times New Roman" w:hAnsi="Times New Roman" w:cs="Times New Roman"/>
          <w:sz w:val="23"/>
          <w:szCs w:val="23"/>
        </w:rPr>
        <w:t xml:space="preserve"> tall</w:t>
      </w:r>
      <w:r>
        <w:rPr>
          <w:rFonts w:ascii="Times New Roman" w:hAnsi="Times New Roman" w:cs="Times New Roman"/>
          <w:sz w:val="23"/>
          <w:szCs w:val="23"/>
        </w:rPr>
        <w:t>,</w:t>
      </w:r>
      <w:r w:rsidRPr="00F038E9">
        <w:rPr>
          <w:rFonts w:ascii="Times New Roman" w:hAnsi="Times New Roman" w:cs="Times New Roman"/>
          <w:sz w:val="23"/>
          <w:szCs w:val="23"/>
        </w:rPr>
        <w:t xml:space="preserve"> abstract depiction of birds roosting in trees.  It is constructed fr</w:t>
      </w:r>
      <w:r>
        <w:rPr>
          <w:rFonts w:ascii="Times New Roman" w:hAnsi="Times New Roman" w:cs="Times New Roman"/>
          <w:sz w:val="23"/>
          <w:szCs w:val="23"/>
        </w:rPr>
        <w:t>om lamina</w:t>
      </w:r>
      <w:r w:rsidR="00B7295F">
        <w:rPr>
          <w:rFonts w:ascii="Times New Roman" w:hAnsi="Times New Roman" w:cs="Times New Roman"/>
          <w:sz w:val="23"/>
          <w:szCs w:val="23"/>
        </w:rPr>
        <w:t xml:space="preserve">ted British Columbian red </w:t>
      </w:r>
      <w:proofErr w:type="spellStart"/>
      <w:r w:rsidR="00B7295F">
        <w:rPr>
          <w:rFonts w:ascii="Times New Roman" w:hAnsi="Times New Roman" w:cs="Times New Roman"/>
          <w:sz w:val="23"/>
          <w:szCs w:val="23"/>
        </w:rPr>
        <w:t>cedar</w:t>
      </w:r>
      <w:r w:rsidRPr="00F038E9">
        <w:rPr>
          <w:rFonts w:ascii="Times New Roman" w:hAnsi="Times New Roman" w:cs="Times New Roman"/>
          <w:sz w:val="23"/>
          <w:szCs w:val="23"/>
        </w:rPr>
        <w:t>wood</w:t>
      </w:r>
      <w:proofErr w:type="spellEnd"/>
      <w:r w:rsidRPr="00F038E9">
        <w:rPr>
          <w:rFonts w:ascii="Times New Roman" w:hAnsi="Times New Roman" w:cs="Times New Roman"/>
          <w:sz w:val="23"/>
          <w:szCs w:val="23"/>
        </w:rPr>
        <w:t xml:space="preserve">, </w:t>
      </w:r>
      <w:r>
        <w:rPr>
          <w:rFonts w:ascii="Times New Roman" w:hAnsi="Times New Roman" w:cs="Times New Roman"/>
          <w:sz w:val="23"/>
          <w:szCs w:val="23"/>
        </w:rPr>
        <w:t>(</w:t>
      </w:r>
      <w:r w:rsidRPr="00F038E9">
        <w:rPr>
          <w:rFonts w:ascii="Times New Roman" w:hAnsi="Times New Roman" w:cs="Times New Roman"/>
          <w:sz w:val="23"/>
          <w:szCs w:val="23"/>
        </w:rPr>
        <w:t>the same material traditionally used to make totem poles</w:t>
      </w:r>
      <w:r>
        <w:rPr>
          <w:rFonts w:ascii="Times New Roman" w:hAnsi="Times New Roman" w:cs="Times New Roman"/>
          <w:sz w:val="23"/>
          <w:szCs w:val="23"/>
        </w:rPr>
        <w:t>)</w:t>
      </w:r>
      <w:r w:rsidRPr="00F038E9">
        <w:rPr>
          <w:rFonts w:ascii="Times New Roman" w:hAnsi="Times New Roman" w:cs="Times New Roman"/>
          <w:sz w:val="23"/>
          <w:szCs w:val="23"/>
        </w:rPr>
        <w:t>, and stainless steel</w:t>
      </w:r>
      <w:r>
        <w:rPr>
          <w:rFonts w:ascii="Times New Roman" w:hAnsi="Times New Roman" w:cs="Times New Roman"/>
          <w:sz w:val="23"/>
          <w:szCs w:val="23"/>
        </w:rPr>
        <w:t>,</w:t>
      </w:r>
      <w:r w:rsidRPr="00F038E9">
        <w:rPr>
          <w:rFonts w:ascii="Times New Roman" w:hAnsi="Times New Roman" w:cs="Times New Roman"/>
          <w:sz w:val="23"/>
          <w:szCs w:val="23"/>
        </w:rPr>
        <w:t xml:space="preserve"> on a concrete base.</w:t>
      </w:r>
      <w:r w:rsidRPr="00F038E9">
        <w:rPr>
          <w:rStyle w:val="FootnoteReference"/>
          <w:rFonts w:ascii="Times New Roman" w:hAnsi="Times New Roman" w:cs="Times New Roman"/>
          <w:sz w:val="23"/>
          <w:szCs w:val="23"/>
        </w:rPr>
        <w:footnoteReference w:id="51"/>
      </w:r>
      <w:r w:rsidRPr="00F038E9">
        <w:rPr>
          <w:rFonts w:ascii="Times New Roman" w:hAnsi="Times New Roman" w:cs="Times New Roman"/>
          <w:sz w:val="23"/>
          <w:szCs w:val="23"/>
        </w:rPr>
        <w:t xml:space="preserve">  Its material and subject gives it an organic quality but Williams created a sculpture that interpreted and expressed a basic subject without replicating nature.  The artist describes </w:t>
      </w:r>
      <w:r w:rsidRPr="00F038E9">
        <w:rPr>
          <w:rFonts w:ascii="Times New Roman" w:hAnsi="Times New Roman" w:cs="Times New Roman"/>
          <w:i/>
          <w:sz w:val="23"/>
          <w:szCs w:val="23"/>
        </w:rPr>
        <w:t>Birds in a Bluff</w:t>
      </w:r>
      <w:r>
        <w:rPr>
          <w:rFonts w:ascii="Times New Roman" w:hAnsi="Times New Roman" w:cs="Times New Roman"/>
          <w:sz w:val="23"/>
          <w:szCs w:val="23"/>
        </w:rPr>
        <w:t xml:space="preserve"> thus</w:t>
      </w:r>
      <w:r w:rsidRPr="00F038E9">
        <w:rPr>
          <w:rFonts w:ascii="Times New Roman" w:hAnsi="Times New Roman" w:cs="Times New Roman"/>
          <w:sz w:val="23"/>
          <w:szCs w:val="23"/>
        </w:rPr>
        <w:t>: “There should be no difficulty in recognizing the subject, but it must be remembered that this is a sculpture in wood and not an ornithological study.  My intention was to express the simple charm of the subject in terms of robust form from this land.”</w:t>
      </w:r>
      <w:r w:rsidRPr="00F038E9">
        <w:rPr>
          <w:rStyle w:val="FootnoteReference"/>
          <w:rFonts w:ascii="Times New Roman" w:hAnsi="Times New Roman" w:cs="Times New Roman"/>
          <w:sz w:val="23"/>
          <w:szCs w:val="23"/>
        </w:rPr>
        <w:footnoteReference w:id="52"/>
      </w:r>
      <w:r w:rsidRPr="00F038E9">
        <w:rPr>
          <w:rFonts w:ascii="Times New Roman" w:hAnsi="Times New Roman" w:cs="Times New Roman"/>
          <w:sz w:val="23"/>
          <w:szCs w:val="23"/>
        </w:rPr>
        <w:t xml:space="preserve"> </w:t>
      </w:r>
      <w:r w:rsidRPr="00F038E9">
        <w:rPr>
          <w:rFonts w:ascii="Times New Roman" w:hAnsi="Times New Roman" w:cs="Times New Roman"/>
          <w:i/>
          <w:sz w:val="23"/>
          <w:szCs w:val="23"/>
        </w:rPr>
        <w:t>Birds in a Bluff</w:t>
      </w:r>
      <w:r w:rsidRPr="00F038E9">
        <w:rPr>
          <w:rFonts w:ascii="Times New Roman" w:hAnsi="Times New Roman" w:cs="Times New Roman"/>
          <w:sz w:val="23"/>
          <w:szCs w:val="23"/>
        </w:rPr>
        <w:t xml:space="preserve"> entertains the viewer; the dynamic little birds are playfully perched on the five sculpted trees.  The block-like sculpture has been delicately carved with irregular indentations. The fluidity and elegance of the curving surface and natural material are aesthetically pleasing. Although placed next to a rest area in the courtyard for peaceful observation, there is no set viewing point for this sculpture.  In fact, some of the birds are placed sideways.  Multiple perspectives encourage engagement with the sculpture, as different angles reveal different facets of the piece.  This work is intended to attract people by adding life, beauty, and interest to the </w:t>
      </w:r>
      <w:r w:rsidRPr="00F038E9">
        <w:rPr>
          <w:rFonts w:ascii="Times New Roman" w:hAnsi="Times New Roman" w:cs="Times New Roman"/>
          <w:sz w:val="23"/>
          <w:szCs w:val="23"/>
        </w:rPr>
        <w:lastRenderedPageBreak/>
        <w:t>space.   Williams cites Japanese-American Modernist sculptor Isamu Noguchi</w:t>
      </w:r>
      <w:r>
        <w:rPr>
          <w:rFonts w:ascii="Times New Roman" w:hAnsi="Times New Roman" w:cs="Times New Roman"/>
          <w:sz w:val="23"/>
          <w:szCs w:val="23"/>
        </w:rPr>
        <w:t xml:space="preserve"> (1904-1988</w:t>
      </w:r>
      <w:r w:rsidRPr="00F038E9">
        <w:rPr>
          <w:rFonts w:ascii="Times New Roman" w:hAnsi="Times New Roman" w:cs="Times New Roman"/>
          <w:sz w:val="23"/>
          <w:szCs w:val="23"/>
        </w:rPr>
        <w:t>), as an inspiration for his “</w:t>
      </w:r>
      <w:proofErr w:type="spellStart"/>
      <w:r>
        <w:rPr>
          <w:rFonts w:ascii="Times New Roman" w:hAnsi="Times New Roman" w:cs="Times New Roman"/>
          <w:sz w:val="23"/>
          <w:szCs w:val="23"/>
        </w:rPr>
        <w:t>birdwall</w:t>
      </w:r>
      <w:proofErr w:type="spellEnd"/>
      <w:r>
        <w:rPr>
          <w:rFonts w:ascii="Times New Roman" w:hAnsi="Times New Roman" w:cs="Times New Roman"/>
          <w:sz w:val="23"/>
          <w:szCs w:val="23"/>
        </w:rPr>
        <w:t>.</w:t>
      </w:r>
      <w:r w:rsidRPr="00F038E9">
        <w:rPr>
          <w:rFonts w:ascii="Times New Roman" w:hAnsi="Times New Roman" w:cs="Times New Roman"/>
          <w:sz w:val="23"/>
          <w:szCs w:val="23"/>
        </w:rPr>
        <w:t>”</w:t>
      </w:r>
      <w:r>
        <w:rPr>
          <w:rFonts w:ascii="Times New Roman" w:hAnsi="Times New Roman" w:cs="Times New Roman"/>
          <w:sz w:val="23"/>
          <w:szCs w:val="23"/>
        </w:rPr>
        <w:t xml:space="preserve"> </w:t>
      </w:r>
      <w:r w:rsidRPr="00F038E9">
        <w:rPr>
          <w:rFonts w:ascii="Times New Roman" w:hAnsi="Times New Roman" w:cs="Times New Roman"/>
          <w:sz w:val="23"/>
          <w:szCs w:val="23"/>
        </w:rPr>
        <w:t xml:space="preserve"> Noguchi was interested in “plastic and spatial relationships” and created abstract artwork influenced by nature</w:t>
      </w:r>
      <w:r>
        <w:rPr>
          <w:rFonts w:ascii="Times New Roman" w:hAnsi="Times New Roman" w:cs="Times New Roman"/>
          <w:sz w:val="23"/>
          <w:szCs w:val="23"/>
        </w:rPr>
        <w:t>, science, and non-western art</w:t>
      </w:r>
      <w:r w:rsidRPr="00F038E9">
        <w:rPr>
          <w:rFonts w:ascii="Times New Roman" w:hAnsi="Times New Roman" w:cs="Times New Roman"/>
          <w:sz w:val="23"/>
          <w:szCs w:val="23"/>
        </w:rPr>
        <w:t xml:space="preserve"> in diverse materials such as wood, metal, an</w:t>
      </w:r>
      <w:r>
        <w:rPr>
          <w:rFonts w:ascii="Times New Roman" w:hAnsi="Times New Roman" w:cs="Times New Roman"/>
          <w:sz w:val="23"/>
          <w:szCs w:val="23"/>
        </w:rPr>
        <w:t>d stone during the early to mid-</w:t>
      </w:r>
      <w:r w:rsidRPr="00F038E9">
        <w:rPr>
          <w:rFonts w:ascii="Times New Roman" w:hAnsi="Times New Roman" w:cs="Times New Roman"/>
          <w:sz w:val="23"/>
          <w:szCs w:val="23"/>
        </w:rPr>
        <w:t>twentieth century.  He wanted to “bring sculpture into a more direct involvement with the common experience of living.”</w:t>
      </w:r>
      <w:r w:rsidRPr="00F038E9">
        <w:rPr>
          <w:rStyle w:val="FootnoteReference"/>
          <w:rFonts w:ascii="Times New Roman" w:hAnsi="Times New Roman" w:cs="Times New Roman"/>
          <w:sz w:val="23"/>
          <w:szCs w:val="23"/>
        </w:rPr>
        <w:footnoteReference w:id="53"/>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F038E9">
        <w:rPr>
          <w:rFonts w:ascii="Times New Roman" w:hAnsi="Times New Roman" w:cs="Times New Roman"/>
          <w:sz w:val="23"/>
          <w:szCs w:val="23"/>
        </w:rPr>
        <w:t xml:space="preserve">The artist-designer created gardens, playgrounds, parks and urban spaces, as well as individual sculptures.  Williams’ piece resembles Noguchi in its </w:t>
      </w:r>
      <w:r>
        <w:rPr>
          <w:rFonts w:ascii="Times New Roman" w:hAnsi="Times New Roman" w:cs="Times New Roman"/>
          <w:sz w:val="23"/>
          <w:szCs w:val="23"/>
        </w:rPr>
        <w:t xml:space="preserve">subject, interactive quality, </w:t>
      </w:r>
      <w:r w:rsidRPr="00F038E9">
        <w:rPr>
          <w:rFonts w:ascii="Times New Roman" w:hAnsi="Times New Roman" w:cs="Times New Roman"/>
          <w:sz w:val="23"/>
          <w:szCs w:val="23"/>
        </w:rPr>
        <w:t>organic simplification of forms</w:t>
      </w:r>
      <w:r>
        <w:rPr>
          <w:rFonts w:ascii="Times New Roman" w:hAnsi="Times New Roman" w:cs="Times New Roman"/>
          <w:sz w:val="23"/>
          <w:szCs w:val="23"/>
        </w:rPr>
        <w:t xml:space="preserve"> and handling of space</w:t>
      </w:r>
      <w:r w:rsidRPr="00F038E9">
        <w:rPr>
          <w:rFonts w:ascii="Times New Roman" w:hAnsi="Times New Roman" w:cs="Times New Roman"/>
          <w:sz w:val="23"/>
          <w:szCs w:val="23"/>
        </w:rPr>
        <w:t xml:space="preserve">, </w:t>
      </w:r>
      <w:r>
        <w:rPr>
          <w:rFonts w:ascii="Times New Roman" w:hAnsi="Times New Roman" w:cs="Times New Roman"/>
          <w:sz w:val="23"/>
          <w:szCs w:val="23"/>
        </w:rPr>
        <w:t>as well as its materiality</w:t>
      </w:r>
      <w:r w:rsidRPr="00F038E9">
        <w:rPr>
          <w:rFonts w:ascii="Times New Roman" w:hAnsi="Times New Roman" w:cs="Times New Roman"/>
          <w:sz w:val="23"/>
          <w:szCs w:val="23"/>
        </w:rPr>
        <w:t>.</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i/>
          <w:sz w:val="23"/>
          <w:szCs w:val="23"/>
        </w:rPr>
        <w:t>Mock Wall</w:t>
      </w:r>
      <w:r w:rsidRPr="00F038E9">
        <w:rPr>
          <w:rFonts w:ascii="Times New Roman" w:hAnsi="Times New Roman" w:cs="Times New Roman"/>
          <w:sz w:val="23"/>
          <w:szCs w:val="23"/>
        </w:rPr>
        <w:t>, Williams’ second sculpture at Polo Park, is a cast concrete construction with limestone aggregate.  It consists of two repeated units, seven of one type and four of the other.  In total</w:t>
      </w:r>
      <w:r>
        <w:rPr>
          <w:rFonts w:ascii="Times New Roman" w:hAnsi="Times New Roman" w:cs="Times New Roman"/>
          <w:sz w:val="23"/>
          <w:szCs w:val="23"/>
        </w:rPr>
        <w:t>,</w:t>
      </w:r>
      <w:r w:rsidRPr="00F038E9">
        <w:rPr>
          <w:rFonts w:ascii="Times New Roman" w:hAnsi="Times New Roman" w:cs="Times New Roman"/>
          <w:sz w:val="23"/>
          <w:szCs w:val="23"/>
        </w:rPr>
        <w:t xml:space="preserve"> eleven pieces are joined to create the “fake wall” which reaches appro</w:t>
      </w:r>
      <w:r>
        <w:rPr>
          <w:rFonts w:ascii="Times New Roman" w:hAnsi="Times New Roman" w:cs="Times New Roman"/>
          <w:sz w:val="23"/>
          <w:szCs w:val="23"/>
        </w:rPr>
        <w:t xml:space="preserve">ximately three feet high.  </w:t>
      </w:r>
      <w:proofErr w:type="spellStart"/>
      <w:r w:rsidRPr="00F038E9">
        <w:rPr>
          <w:rFonts w:ascii="Times New Roman" w:hAnsi="Times New Roman" w:cs="Times New Roman"/>
          <w:sz w:val="23"/>
          <w:szCs w:val="23"/>
        </w:rPr>
        <w:t>Willams</w:t>
      </w:r>
      <w:proofErr w:type="spellEnd"/>
      <w:r w:rsidRPr="00F038E9">
        <w:rPr>
          <w:rFonts w:ascii="Times New Roman" w:hAnsi="Times New Roman" w:cs="Times New Roman"/>
          <w:sz w:val="23"/>
          <w:szCs w:val="23"/>
        </w:rPr>
        <w:t xml:space="preserve"> ordered the custom pieces from a local company called </w:t>
      </w:r>
      <w:proofErr w:type="spellStart"/>
      <w:r w:rsidRPr="00F038E9">
        <w:rPr>
          <w:rFonts w:ascii="Times New Roman" w:hAnsi="Times New Roman" w:cs="Times New Roman"/>
          <w:sz w:val="23"/>
          <w:szCs w:val="23"/>
        </w:rPr>
        <w:t>Supercrete</w:t>
      </w:r>
      <w:proofErr w:type="spellEnd"/>
      <w:r w:rsidRPr="00F038E9">
        <w:rPr>
          <w:rFonts w:ascii="Times New Roman" w:hAnsi="Times New Roman" w:cs="Times New Roman"/>
          <w:sz w:val="23"/>
          <w:szCs w:val="23"/>
        </w:rPr>
        <w:t xml:space="preserve"> Ltd., the </w:t>
      </w:r>
      <w:r w:rsidR="0024092C">
        <w:rPr>
          <w:rFonts w:ascii="Times New Roman" w:hAnsi="Times New Roman" w:cs="Times New Roman"/>
          <w:sz w:val="23"/>
          <w:szCs w:val="23"/>
        </w:rPr>
        <w:t>same firm that fabrica</w:t>
      </w:r>
      <w:r>
        <w:rPr>
          <w:rFonts w:ascii="Times New Roman" w:hAnsi="Times New Roman" w:cs="Times New Roman"/>
          <w:sz w:val="23"/>
          <w:szCs w:val="23"/>
        </w:rPr>
        <w:t>ted Ja</w:t>
      </w:r>
      <w:r w:rsidRPr="00F038E9">
        <w:rPr>
          <w:rFonts w:ascii="Times New Roman" w:hAnsi="Times New Roman" w:cs="Times New Roman"/>
          <w:sz w:val="23"/>
          <w:szCs w:val="23"/>
        </w:rPr>
        <w:t>m</w:t>
      </w:r>
      <w:r>
        <w:rPr>
          <w:rFonts w:ascii="Times New Roman" w:hAnsi="Times New Roman" w:cs="Times New Roman"/>
          <w:sz w:val="23"/>
          <w:szCs w:val="23"/>
        </w:rPr>
        <w:t>es</w:t>
      </w:r>
      <w:r w:rsidRPr="00F038E9">
        <w:rPr>
          <w:rFonts w:ascii="Times New Roman" w:hAnsi="Times New Roman" w:cs="Times New Roman"/>
          <w:sz w:val="23"/>
          <w:szCs w:val="23"/>
        </w:rPr>
        <w:t xml:space="preserve"> </w:t>
      </w:r>
      <w:proofErr w:type="spellStart"/>
      <w:r w:rsidRPr="00F038E9">
        <w:rPr>
          <w:rFonts w:ascii="Times New Roman" w:hAnsi="Times New Roman" w:cs="Times New Roman"/>
          <w:sz w:val="23"/>
          <w:szCs w:val="23"/>
        </w:rPr>
        <w:t>Willer’s</w:t>
      </w:r>
      <w:proofErr w:type="spellEnd"/>
      <w:r w:rsidRPr="00F038E9">
        <w:rPr>
          <w:rFonts w:ascii="Times New Roman" w:hAnsi="Times New Roman" w:cs="Times New Roman"/>
          <w:sz w:val="23"/>
          <w:szCs w:val="23"/>
        </w:rPr>
        <w:t xml:space="preserve"> sculptures.  Its geometric</w:t>
      </w:r>
      <w:r>
        <w:rPr>
          <w:rFonts w:ascii="Times New Roman" w:hAnsi="Times New Roman" w:cs="Times New Roman"/>
          <w:sz w:val="23"/>
          <w:szCs w:val="23"/>
        </w:rPr>
        <w:t>,</w:t>
      </w:r>
      <w:r w:rsidRPr="00F038E9">
        <w:rPr>
          <w:rFonts w:ascii="Times New Roman" w:hAnsi="Times New Roman" w:cs="Times New Roman"/>
          <w:sz w:val="23"/>
          <w:szCs w:val="23"/>
        </w:rPr>
        <w:t xml:space="preserve"> hard-edged style seems to reflect an International mode of abstraction and differs significantly from “</w:t>
      </w:r>
      <w:proofErr w:type="spellStart"/>
      <w:r w:rsidRPr="00F038E9">
        <w:rPr>
          <w:rFonts w:ascii="Times New Roman" w:hAnsi="Times New Roman" w:cs="Times New Roman"/>
          <w:sz w:val="23"/>
          <w:szCs w:val="23"/>
        </w:rPr>
        <w:t>birdwall</w:t>
      </w:r>
      <w:proofErr w:type="spellEnd"/>
      <w:r w:rsidRPr="00F038E9">
        <w:rPr>
          <w:rFonts w:ascii="Times New Roman" w:hAnsi="Times New Roman" w:cs="Times New Roman"/>
          <w:sz w:val="23"/>
          <w:szCs w:val="23"/>
        </w:rPr>
        <w:t xml:space="preserve">.”   </w:t>
      </w:r>
      <w:r w:rsidRPr="005B5282">
        <w:rPr>
          <w:rFonts w:ascii="Times New Roman" w:hAnsi="Times New Roman" w:cs="Times New Roman"/>
          <w:i/>
          <w:sz w:val="23"/>
          <w:szCs w:val="23"/>
        </w:rPr>
        <w:t>Mock Wall</w:t>
      </w:r>
      <w:r w:rsidRPr="005B5282">
        <w:rPr>
          <w:rFonts w:ascii="Times New Roman" w:hAnsi="Times New Roman" w:cs="Times New Roman"/>
          <w:sz w:val="23"/>
          <w:szCs w:val="23"/>
        </w:rPr>
        <w:t xml:space="preserve"> is reminiscent of cubist-constructivist </w:t>
      </w:r>
      <w:r>
        <w:rPr>
          <w:rFonts w:ascii="Times New Roman" w:hAnsi="Times New Roman" w:cs="Times New Roman"/>
          <w:sz w:val="23"/>
          <w:szCs w:val="23"/>
        </w:rPr>
        <w:t>work by the</w:t>
      </w:r>
      <w:r w:rsidRPr="005B5282">
        <w:rPr>
          <w:rFonts w:ascii="Times New Roman" w:hAnsi="Times New Roman" w:cs="Times New Roman"/>
          <w:sz w:val="23"/>
          <w:szCs w:val="23"/>
        </w:rPr>
        <w:t xml:space="preserve"> </w:t>
      </w:r>
      <w:r>
        <w:rPr>
          <w:rFonts w:ascii="Times New Roman" w:hAnsi="Times New Roman" w:cs="Times New Roman"/>
          <w:sz w:val="23"/>
          <w:szCs w:val="23"/>
        </w:rPr>
        <w:t xml:space="preserve">American Abstract Expressionist sculptor </w:t>
      </w:r>
      <w:proofErr w:type="spellStart"/>
      <w:r w:rsidRPr="00286277">
        <w:rPr>
          <w:rFonts w:ascii="Times New Roman" w:hAnsi="Times New Roman" w:cs="Times New Roman"/>
          <w:sz w:val="23"/>
          <w:szCs w:val="23"/>
        </w:rPr>
        <w:t>Ibram</w:t>
      </w:r>
      <w:proofErr w:type="spellEnd"/>
      <w:r w:rsidRPr="00286277">
        <w:rPr>
          <w:rFonts w:ascii="Times New Roman" w:hAnsi="Times New Roman" w:cs="Times New Roman"/>
          <w:sz w:val="23"/>
          <w:szCs w:val="23"/>
        </w:rPr>
        <w:t xml:space="preserve"> </w:t>
      </w:r>
      <w:proofErr w:type="spellStart"/>
      <w:r w:rsidRPr="00286277">
        <w:rPr>
          <w:rFonts w:ascii="Times New Roman" w:hAnsi="Times New Roman" w:cs="Times New Roman"/>
          <w:sz w:val="23"/>
          <w:szCs w:val="23"/>
        </w:rPr>
        <w:t>Lassaw</w:t>
      </w:r>
      <w:proofErr w:type="spellEnd"/>
      <w:r w:rsidRPr="005B5282">
        <w:rPr>
          <w:rFonts w:ascii="Times New Roman" w:hAnsi="Times New Roman" w:cs="Times New Roman"/>
          <w:sz w:val="23"/>
          <w:szCs w:val="23"/>
        </w:rPr>
        <w:t xml:space="preserve"> </w:t>
      </w:r>
      <w:r>
        <w:rPr>
          <w:rFonts w:ascii="Times New Roman" w:hAnsi="Times New Roman" w:cs="Times New Roman"/>
          <w:sz w:val="23"/>
          <w:szCs w:val="23"/>
        </w:rPr>
        <w:t>(1913-2003)</w:t>
      </w:r>
      <w:r w:rsidRPr="005B5282">
        <w:rPr>
          <w:rFonts w:ascii="Times New Roman" w:hAnsi="Times New Roman" w:cs="Times New Roman"/>
          <w:sz w:val="23"/>
          <w:szCs w:val="23"/>
        </w:rPr>
        <w:t xml:space="preserve">.  </w:t>
      </w:r>
      <w:proofErr w:type="spellStart"/>
      <w:r w:rsidRPr="003A6581">
        <w:rPr>
          <w:rFonts w:ascii="Times New Roman" w:hAnsi="Times New Roman" w:cs="Times New Roman"/>
          <w:sz w:val="23"/>
          <w:szCs w:val="23"/>
        </w:rPr>
        <w:t>Lassaw</w:t>
      </w:r>
      <w:proofErr w:type="spellEnd"/>
      <w:r>
        <w:rPr>
          <w:rFonts w:ascii="Times New Roman" w:hAnsi="Times New Roman" w:cs="Times New Roman"/>
          <w:sz w:val="23"/>
          <w:szCs w:val="23"/>
        </w:rPr>
        <w:t xml:space="preserve"> created non-objective work in three-dimensions</w:t>
      </w:r>
      <w:r w:rsidRPr="003A6581">
        <w:rPr>
          <w:rFonts w:ascii="Times New Roman" w:hAnsi="Times New Roman" w:cs="Times New Roman"/>
          <w:sz w:val="23"/>
          <w:szCs w:val="23"/>
        </w:rPr>
        <w:t>.</w:t>
      </w:r>
      <w:r>
        <w:rPr>
          <w:rFonts w:ascii="Times New Roman" w:hAnsi="Times New Roman" w:cs="Times New Roman"/>
          <w:sz w:val="23"/>
          <w:szCs w:val="23"/>
        </w:rPr>
        <w:t xml:space="preserve">  The artist is best known for his </w:t>
      </w:r>
      <w:r w:rsidR="00F076AC">
        <w:rPr>
          <w:rFonts w:ascii="Times New Roman" w:hAnsi="Times New Roman" w:cs="Times New Roman"/>
          <w:sz w:val="23"/>
          <w:szCs w:val="23"/>
        </w:rPr>
        <w:t xml:space="preserve">abstract </w:t>
      </w:r>
      <w:r>
        <w:rPr>
          <w:rFonts w:ascii="Times New Roman" w:hAnsi="Times New Roman" w:cs="Times New Roman"/>
          <w:sz w:val="23"/>
          <w:szCs w:val="23"/>
        </w:rPr>
        <w:t>open-space sculptures in welded</w:t>
      </w:r>
      <w:r w:rsidR="0024092C">
        <w:rPr>
          <w:rFonts w:ascii="Times New Roman" w:hAnsi="Times New Roman" w:cs="Times New Roman"/>
          <w:sz w:val="23"/>
          <w:szCs w:val="23"/>
        </w:rPr>
        <w:t>,</w:t>
      </w:r>
      <w:r>
        <w:rPr>
          <w:rFonts w:ascii="Times New Roman" w:hAnsi="Times New Roman" w:cs="Times New Roman"/>
          <w:sz w:val="23"/>
          <w:szCs w:val="23"/>
        </w:rPr>
        <w:t xml:space="preserve"> unfinished metals.</w:t>
      </w:r>
      <w:r>
        <w:rPr>
          <w:rStyle w:val="FootnoteReference"/>
          <w:rFonts w:ascii="Times New Roman" w:hAnsi="Times New Roman" w:cs="Times New Roman"/>
          <w:sz w:val="23"/>
          <w:szCs w:val="23"/>
        </w:rPr>
        <w:footnoteReference w:id="54"/>
      </w:r>
      <w:r>
        <w:rPr>
          <w:rFonts w:ascii="Times New Roman" w:hAnsi="Times New Roman" w:cs="Times New Roman"/>
          <w:sz w:val="23"/>
          <w:szCs w:val="23"/>
        </w:rPr>
        <w:t xml:space="preserve">  </w:t>
      </w:r>
      <w:r w:rsidRPr="00F038E9">
        <w:rPr>
          <w:rFonts w:ascii="Times New Roman" w:hAnsi="Times New Roman" w:cs="Times New Roman"/>
          <w:sz w:val="23"/>
          <w:szCs w:val="23"/>
        </w:rPr>
        <w:t xml:space="preserve">The exploration of space was a </w:t>
      </w:r>
      <w:r>
        <w:rPr>
          <w:rFonts w:ascii="Times New Roman" w:hAnsi="Times New Roman" w:cs="Times New Roman"/>
          <w:sz w:val="23"/>
          <w:szCs w:val="23"/>
        </w:rPr>
        <w:t>deliberate pursuit by Williams as well</w:t>
      </w:r>
      <w:r w:rsidR="00DC7861">
        <w:rPr>
          <w:rFonts w:ascii="Times New Roman" w:hAnsi="Times New Roman" w:cs="Times New Roman"/>
          <w:sz w:val="23"/>
          <w:szCs w:val="23"/>
        </w:rPr>
        <w:t xml:space="preserve">.  Richard </w:t>
      </w:r>
      <w:proofErr w:type="gramStart"/>
      <w:r w:rsidR="00DC7861">
        <w:rPr>
          <w:rFonts w:ascii="Times New Roman" w:hAnsi="Times New Roman" w:cs="Times New Roman"/>
          <w:sz w:val="23"/>
          <w:szCs w:val="23"/>
        </w:rPr>
        <w:t>Williams</w:t>
      </w:r>
      <w:proofErr w:type="gramEnd"/>
      <w:r w:rsidRPr="00F038E9">
        <w:rPr>
          <w:rFonts w:ascii="Times New Roman" w:hAnsi="Times New Roman" w:cs="Times New Roman"/>
          <w:sz w:val="23"/>
          <w:szCs w:val="23"/>
        </w:rPr>
        <w:t xml:space="preserve"> states, </w:t>
      </w:r>
    </w:p>
    <w:p w:rsidR="00DF01D2" w:rsidRPr="00F038E9" w:rsidRDefault="00DF01D2" w:rsidP="00DF01D2">
      <w:pPr>
        <w:spacing w:after="0" w:line="480" w:lineRule="auto"/>
        <w:ind w:left="567" w:right="567"/>
        <w:rPr>
          <w:rFonts w:ascii="Times New Roman" w:hAnsi="Times New Roman" w:cs="Times New Roman"/>
          <w:sz w:val="23"/>
          <w:szCs w:val="23"/>
        </w:rPr>
      </w:pPr>
      <w:r w:rsidRPr="00F038E9">
        <w:rPr>
          <w:rFonts w:ascii="Times New Roman" w:hAnsi="Times New Roman" w:cs="Times New Roman"/>
          <w:sz w:val="23"/>
          <w:szCs w:val="23"/>
        </w:rPr>
        <w:t xml:space="preserve">I was concerned with designing two simple interlocking elements which could be used to construct a wall-like sculptural unit—not a </w:t>
      </w:r>
      <w:proofErr w:type="spellStart"/>
      <w:proofErr w:type="gramStart"/>
      <w:r w:rsidRPr="00F038E9">
        <w:rPr>
          <w:rFonts w:ascii="Times New Roman" w:hAnsi="Times New Roman" w:cs="Times New Roman"/>
          <w:sz w:val="23"/>
          <w:szCs w:val="23"/>
        </w:rPr>
        <w:t>somb</w:t>
      </w:r>
      <w:proofErr w:type="spellEnd"/>
      <w:r w:rsidRPr="00F038E9">
        <w:rPr>
          <w:rFonts w:ascii="Times New Roman" w:hAnsi="Times New Roman" w:cs="Times New Roman"/>
          <w:sz w:val="23"/>
          <w:szCs w:val="23"/>
        </w:rPr>
        <w:t>[</w:t>
      </w:r>
      <w:proofErr w:type="gramEnd"/>
      <w:r w:rsidRPr="00F038E9">
        <w:rPr>
          <w:rFonts w:ascii="Times New Roman" w:hAnsi="Times New Roman" w:cs="Times New Roman"/>
          <w:sz w:val="23"/>
          <w:szCs w:val="23"/>
        </w:rPr>
        <w:t xml:space="preserve">re] monument but a form to stimulate the imagination.  The piece helps to define a walk-way between two stores, and if at </w:t>
      </w:r>
      <w:r w:rsidRPr="00F038E9">
        <w:rPr>
          <w:rFonts w:ascii="Times New Roman" w:hAnsi="Times New Roman" w:cs="Times New Roman"/>
          <w:sz w:val="23"/>
          <w:szCs w:val="23"/>
        </w:rPr>
        <w:lastRenderedPageBreak/>
        <w:t xml:space="preserve">times it seems to participate in the bundle-laden rush from door to door, this is an aspect of both its function and its </w:t>
      </w:r>
      <w:proofErr w:type="spellStart"/>
      <w:r w:rsidRPr="00F038E9">
        <w:rPr>
          <w:rFonts w:ascii="Times New Roman" w:hAnsi="Times New Roman" w:cs="Times New Roman"/>
          <w:sz w:val="23"/>
          <w:szCs w:val="23"/>
        </w:rPr>
        <w:t>humor</w:t>
      </w:r>
      <w:proofErr w:type="spellEnd"/>
      <w:r w:rsidRPr="00F038E9">
        <w:rPr>
          <w:rFonts w:ascii="Times New Roman" w:hAnsi="Times New Roman" w:cs="Times New Roman"/>
          <w:sz w:val="23"/>
          <w:szCs w:val="23"/>
        </w:rPr>
        <w:t xml:space="preserve"> [sic.].</w:t>
      </w:r>
      <w:r>
        <w:rPr>
          <w:rStyle w:val="FootnoteReference"/>
          <w:rFonts w:ascii="Times New Roman" w:hAnsi="Times New Roman" w:cs="Times New Roman"/>
          <w:sz w:val="23"/>
          <w:szCs w:val="23"/>
        </w:rPr>
        <w:footnoteReference w:id="55"/>
      </w:r>
      <w:r w:rsidRPr="00F038E9">
        <w:rPr>
          <w:rFonts w:ascii="Times New Roman" w:hAnsi="Times New Roman" w:cs="Times New Roman"/>
          <w:sz w:val="23"/>
          <w:szCs w:val="23"/>
        </w:rPr>
        <w:t xml:space="preserve"> </w:t>
      </w:r>
    </w:p>
    <w:p w:rsidR="00DF01D2" w:rsidRPr="00F038E9" w:rsidRDefault="00DF01D2" w:rsidP="00DF01D2">
      <w:pPr>
        <w:spacing w:after="0" w:line="480" w:lineRule="auto"/>
        <w:rPr>
          <w:rFonts w:ascii="Times New Roman" w:hAnsi="Times New Roman" w:cs="Times New Roman"/>
          <w:sz w:val="23"/>
          <w:szCs w:val="23"/>
        </w:rPr>
      </w:pPr>
      <w:r w:rsidRPr="00F038E9">
        <w:rPr>
          <w:rFonts w:ascii="Times New Roman" w:hAnsi="Times New Roman" w:cs="Times New Roman"/>
          <w:sz w:val="23"/>
          <w:szCs w:val="23"/>
        </w:rPr>
        <w:t xml:space="preserve">While simplistic, </w:t>
      </w:r>
      <w:r w:rsidRPr="00F038E9">
        <w:rPr>
          <w:rFonts w:ascii="Times New Roman" w:hAnsi="Times New Roman" w:cs="Times New Roman"/>
          <w:i/>
          <w:sz w:val="23"/>
          <w:szCs w:val="23"/>
        </w:rPr>
        <w:t>Mock Wall</w:t>
      </w:r>
      <w:r w:rsidRPr="00F038E9">
        <w:rPr>
          <w:rFonts w:ascii="Times New Roman" w:hAnsi="Times New Roman" w:cs="Times New Roman"/>
          <w:sz w:val="23"/>
          <w:szCs w:val="23"/>
        </w:rPr>
        <w:t xml:space="preserve"> also possessed a playful quality. </w:t>
      </w:r>
      <w:r>
        <w:rPr>
          <w:rFonts w:ascii="Times New Roman" w:hAnsi="Times New Roman" w:cs="Times New Roman"/>
          <w:sz w:val="23"/>
          <w:szCs w:val="23"/>
        </w:rPr>
        <w:t xml:space="preserve"> In correspondence, </w:t>
      </w:r>
      <w:r w:rsidRPr="00F038E9">
        <w:rPr>
          <w:rFonts w:ascii="Times New Roman" w:hAnsi="Times New Roman" w:cs="Times New Roman"/>
          <w:sz w:val="23"/>
          <w:szCs w:val="23"/>
        </w:rPr>
        <w:t>Williams refers to this sculpture as “Play Wall.”</w:t>
      </w:r>
      <w:r>
        <w:rPr>
          <w:rStyle w:val="FootnoteReference"/>
          <w:rFonts w:ascii="Times New Roman" w:hAnsi="Times New Roman" w:cs="Times New Roman"/>
          <w:sz w:val="23"/>
          <w:szCs w:val="23"/>
        </w:rPr>
        <w:footnoteReference w:id="56"/>
      </w:r>
      <w:r w:rsidRPr="00F038E9">
        <w:rPr>
          <w:rFonts w:ascii="Times New Roman" w:hAnsi="Times New Roman" w:cs="Times New Roman"/>
          <w:sz w:val="23"/>
          <w:szCs w:val="23"/>
        </w:rPr>
        <w:t xml:space="preserve">  </w:t>
      </w:r>
      <w:r>
        <w:rPr>
          <w:rFonts w:ascii="Times New Roman" w:hAnsi="Times New Roman" w:cs="Times New Roman"/>
          <w:sz w:val="23"/>
          <w:szCs w:val="23"/>
        </w:rPr>
        <w:t>It also resembles some of Noguchi’s designs of playground equipment.  Richard Williams</w:t>
      </w:r>
      <w:r w:rsidRPr="00F038E9">
        <w:rPr>
          <w:rFonts w:ascii="Times New Roman" w:hAnsi="Times New Roman" w:cs="Times New Roman"/>
          <w:sz w:val="23"/>
          <w:szCs w:val="23"/>
        </w:rPr>
        <w:t xml:space="preserve"> intended the sculpture to be interactive and fun.  The repeated geometric forms are reminiscent of a jigsaw puzzle.  When constructing the sculpture, Williams liked how the pieces fit together and could be arranged in different combinations.  Upon closer inspection, an anthro</w:t>
      </w:r>
      <w:r>
        <w:rPr>
          <w:rFonts w:ascii="Times New Roman" w:hAnsi="Times New Roman" w:cs="Times New Roman"/>
          <w:sz w:val="23"/>
          <w:szCs w:val="23"/>
        </w:rPr>
        <w:t>po</w:t>
      </w:r>
      <w:r w:rsidRPr="00F038E9">
        <w:rPr>
          <w:rFonts w:ascii="Times New Roman" w:hAnsi="Times New Roman" w:cs="Times New Roman"/>
          <w:sz w:val="23"/>
          <w:szCs w:val="23"/>
        </w:rPr>
        <w:t xml:space="preserve">morphic quality emerges in </w:t>
      </w:r>
      <w:r>
        <w:rPr>
          <w:rFonts w:ascii="Times New Roman" w:hAnsi="Times New Roman" w:cs="Times New Roman"/>
          <w:sz w:val="23"/>
          <w:szCs w:val="23"/>
        </w:rPr>
        <w:t xml:space="preserve">this piece that may relate </w:t>
      </w:r>
      <w:r w:rsidRPr="00F038E9">
        <w:rPr>
          <w:rFonts w:ascii="Times New Roman" w:hAnsi="Times New Roman" w:cs="Times New Roman"/>
          <w:sz w:val="23"/>
          <w:szCs w:val="23"/>
        </w:rPr>
        <w:t>to the artist</w:t>
      </w:r>
      <w:r>
        <w:rPr>
          <w:rFonts w:ascii="Times New Roman" w:hAnsi="Times New Roman" w:cs="Times New Roman"/>
          <w:sz w:val="23"/>
          <w:szCs w:val="23"/>
        </w:rPr>
        <w:t>’</w:t>
      </w:r>
      <w:r w:rsidRPr="00F038E9">
        <w:rPr>
          <w:rFonts w:ascii="Times New Roman" w:hAnsi="Times New Roman" w:cs="Times New Roman"/>
          <w:sz w:val="23"/>
          <w:szCs w:val="23"/>
        </w:rPr>
        <w:t>s early sketches of figures at play</w:t>
      </w:r>
      <w:r>
        <w:rPr>
          <w:rFonts w:ascii="Times New Roman" w:hAnsi="Times New Roman" w:cs="Times New Roman"/>
          <w:sz w:val="23"/>
          <w:szCs w:val="23"/>
        </w:rPr>
        <w:t xml:space="preserve"> [Fig.</w:t>
      </w:r>
      <w:r w:rsidR="008C76A5">
        <w:rPr>
          <w:rFonts w:ascii="Times New Roman" w:hAnsi="Times New Roman" w:cs="Times New Roman"/>
          <w:sz w:val="23"/>
          <w:szCs w:val="23"/>
        </w:rPr>
        <w:t xml:space="preserve"> </w:t>
      </w:r>
      <w:r>
        <w:rPr>
          <w:rFonts w:ascii="Times New Roman" w:hAnsi="Times New Roman" w:cs="Times New Roman"/>
          <w:sz w:val="23"/>
          <w:szCs w:val="23"/>
        </w:rPr>
        <w:t>28]</w:t>
      </w:r>
      <w:r w:rsidRPr="00F038E9">
        <w:rPr>
          <w:rFonts w:ascii="Times New Roman" w:hAnsi="Times New Roman" w:cs="Times New Roman"/>
          <w:sz w:val="23"/>
          <w:szCs w:val="23"/>
        </w:rPr>
        <w:t>.  The</w:t>
      </w:r>
      <w:r>
        <w:rPr>
          <w:rFonts w:ascii="Times New Roman" w:hAnsi="Times New Roman" w:cs="Times New Roman"/>
          <w:sz w:val="23"/>
          <w:szCs w:val="23"/>
        </w:rPr>
        <w:t xml:space="preserve"> artist’s final solution achieve</w:t>
      </w:r>
      <w:r w:rsidR="0024092C">
        <w:rPr>
          <w:rFonts w:ascii="Times New Roman" w:hAnsi="Times New Roman" w:cs="Times New Roman"/>
          <w:sz w:val="23"/>
          <w:szCs w:val="23"/>
        </w:rPr>
        <w:t>d a pleasing balance an</w:t>
      </w:r>
      <w:r w:rsidRPr="00F038E9">
        <w:rPr>
          <w:rFonts w:ascii="Times New Roman" w:hAnsi="Times New Roman" w:cs="Times New Roman"/>
          <w:sz w:val="23"/>
          <w:szCs w:val="23"/>
        </w:rPr>
        <w:t xml:space="preserve">d </w:t>
      </w:r>
      <w:r w:rsidR="0024092C">
        <w:rPr>
          <w:rFonts w:ascii="Times New Roman" w:hAnsi="Times New Roman" w:cs="Times New Roman"/>
          <w:sz w:val="23"/>
          <w:szCs w:val="23"/>
        </w:rPr>
        <w:t xml:space="preserve">an </w:t>
      </w:r>
      <w:r w:rsidRPr="00F038E9">
        <w:rPr>
          <w:rFonts w:ascii="Times New Roman" w:hAnsi="Times New Roman" w:cs="Times New Roman"/>
          <w:sz w:val="23"/>
          <w:szCs w:val="23"/>
        </w:rPr>
        <w:t xml:space="preserve">interesting mediation of space for the shopping centre.  </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t xml:space="preserve">The style of Richard Williams’ artwork at Polo Park demonstrates the artist’s interest </w:t>
      </w:r>
      <w:r>
        <w:rPr>
          <w:rFonts w:ascii="Times New Roman" w:hAnsi="Times New Roman" w:cs="Times New Roman"/>
          <w:sz w:val="23"/>
          <w:szCs w:val="23"/>
        </w:rPr>
        <w:t xml:space="preserve">in </w:t>
      </w:r>
      <w:r w:rsidRPr="00F038E9">
        <w:rPr>
          <w:rFonts w:ascii="Times New Roman" w:hAnsi="Times New Roman" w:cs="Times New Roman"/>
          <w:sz w:val="23"/>
          <w:szCs w:val="23"/>
        </w:rPr>
        <w:t>and awareness of contemporary modes of Modern</w:t>
      </w:r>
      <w:r>
        <w:rPr>
          <w:rFonts w:ascii="Times New Roman" w:hAnsi="Times New Roman" w:cs="Times New Roman"/>
          <w:sz w:val="23"/>
          <w:szCs w:val="23"/>
        </w:rPr>
        <w:t>ist</w:t>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art production.  Williams was </w:t>
      </w:r>
      <w:r w:rsidRPr="00F038E9">
        <w:rPr>
          <w:rFonts w:ascii="Times New Roman" w:hAnsi="Times New Roman" w:cs="Times New Roman"/>
          <w:sz w:val="23"/>
          <w:szCs w:val="23"/>
        </w:rPr>
        <w:t>in</w:t>
      </w:r>
      <w:r>
        <w:rPr>
          <w:rFonts w:ascii="Times New Roman" w:hAnsi="Times New Roman" w:cs="Times New Roman"/>
          <w:sz w:val="23"/>
          <w:szCs w:val="23"/>
        </w:rPr>
        <w:t xml:space="preserve"> </w:t>
      </w:r>
      <w:r w:rsidRPr="00F038E9">
        <w:rPr>
          <w:rFonts w:ascii="Times New Roman" w:hAnsi="Times New Roman" w:cs="Times New Roman"/>
          <w:sz w:val="23"/>
          <w:szCs w:val="23"/>
        </w:rPr>
        <w:t>tune with the important developments of the era, as seen in his use of abstraction, reduction</w:t>
      </w:r>
      <w:r>
        <w:rPr>
          <w:rFonts w:ascii="Times New Roman" w:hAnsi="Times New Roman" w:cs="Times New Roman"/>
          <w:sz w:val="23"/>
          <w:szCs w:val="23"/>
        </w:rPr>
        <w:t>, interactivity,</w:t>
      </w:r>
      <w:r w:rsidRPr="00F038E9">
        <w:rPr>
          <w:rFonts w:ascii="Times New Roman" w:hAnsi="Times New Roman" w:cs="Times New Roman"/>
          <w:sz w:val="23"/>
          <w:szCs w:val="23"/>
        </w:rPr>
        <w:t xml:space="preserve"> and</w:t>
      </w:r>
      <w:r>
        <w:rPr>
          <w:rFonts w:ascii="Times New Roman" w:hAnsi="Times New Roman" w:cs="Times New Roman"/>
          <w:sz w:val="23"/>
          <w:szCs w:val="23"/>
        </w:rPr>
        <w:t xml:space="preserve"> the</w:t>
      </w:r>
      <w:r w:rsidRPr="00F038E9">
        <w:rPr>
          <w:rFonts w:ascii="Times New Roman" w:hAnsi="Times New Roman" w:cs="Times New Roman"/>
          <w:sz w:val="23"/>
          <w:szCs w:val="23"/>
        </w:rPr>
        <w:t xml:space="preserve"> handling of space.  In Winnipeg, which was still catching up to Modern</w:t>
      </w:r>
      <w:r>
        <w:rPr>
          <w:rFonts w:ascii="Times New Roman" w:hAnsi="Times New Roman" w:cs="Times New Roman"/>
          <w:sz w:val="23"/>
          <w:szCs w:val="23"/>
        </w:rPr>
        <w:t>ist</w:t>
      </w:r>
      <w:r w:rsidRPr="00F038E9">
        <w:rPr>
          <w:rFonts w:ascii="Times New Roman" w:hAnsi="Times New Roman" w:cs="Times New Roman"/>
          <w:sz w:val="23"/>
          <w:szCs w:val="23"/>
        </w:rPr>
        <w:t xml:space="preserve"> streams of thought, the program at Polo Park was viewed as something radically different and cutting edge by the public.  In fact, one Winnipeg art critic was so upset by the </w:t>
      </w:r>
      <w:r>
        <w:rPr>
          <w:rFonts w:ascii="Times New Roman" w:hAnsi="Times New Roman" w:cs="Times New Roman"/>
          <w:sz w:val="23"/>
          <w:szCs w:val="23"/>
        </w:rPr>
        <w:t xml:space="preserve">Polo Park </w:t>
      </w:r>
      <w:r w:rsidRPr="00F038E9">
        <w:rPr>
          <w:rFonts w:ascii="Times New Roman" w:hAnsi="Times New Roman" w:cs="Times New Roman"/>
          <w:sz w:val="23"/>
          <w:szCs w:val="23"/>
        </w:rPr>
        <w:t xml:space="preserve">program </w:t>
      </w:r>
      <w:r>
        <w:rPr>
          <w:rFonts w:ascii="Times New Roman" w:hAnsi="Times New Roman" w:cs="Times New Roman"/>
          <w:sz w:val="23"/>
          <w:szCs w:val="23"/>
        </w:rPr>
        <w:t xml:space="preserve">that </w:t>
      </w:r>
      <w:r w:rsidRPr="00F038E9">
        <w:rPr>
          <w:rFonts w:ascii="Times New Roman" w:hAnsi="Times New Roman" w:cs="Times New Roman"/>
          <w:sz w:val="23"/>
          <w:szCs w:val="23"/>
        </w:rPr>
        <w:t>she asked “Are These Sculptures Art?”</w:t>
      </w:r>
      <w:r w:rsidRPr="00F038E9">
        <w:rPr>
          <w:rStyle w:val="FootnoteReference"/>
          <w:rFonts w:ascii="Times New Roman" w:hAnsi="Times New Roman" w:cs="Times New Roman"/>
          <w:sz w:val="23"/>
          <w:szCs w:val="23"/>
        </w:rPr>
        <w:footnoteReference w:id="57"/>
      </w:r>
      <w:r w:rsidRPr="00F038E9">
        <w:rPr>
          <w:rFonts w:ascii="Times New Roman" w:hAnsi="Times New Roman" w:cs="Times New Roman"/>
          <w:sz w:val="23"/>
          <w:szCs w:val="23"/>
        </w:rPr>
        <w:t xml:space="preserve">  </w:t>
      </w:r>
      <w:r>
        <w:rPr>
          <w:rFonts w:ascii="Times New Roman" w:hAnsi="Times New Roman" w:cs="Times New Roman"/>
          <w:sz w:val="23"/>
          <w:szCs w:val="23"/>
        </w:rPr>
        <w:t>William</w:t>
      </w:r>
      <w:r w:rsidRPr="00F038E9">
        <w:rPr>
          <w:rFonts w:ascii="Times New Roman" w:hAnsi="Times New Roman" w:cs="Times New Roman"/>
          <w:sz w:val="23"/>
          <w:szCs w:val="23"/>
        </w:rPr>
        <w:t xml:space="preserve">s was exploring themes pursued </w:t>
      </w:r>
      <w:r>
        <w:rPr>
          <w:rFonts w:ascii="Times New Roman" w:hAnsi="Times New Roman" w:cs="Times New Roman"/>
          <w:sz w:val="23"/>
          <w:szCs w:val="23"/>
        </w:rPr>
        <w:t>by sculptor</w:t>
      </w:r>
      <w:r w:rsidRPr="00F038E9">
        <w:rPr>
          <w:rFonts w:ascii="Times New Roman" w:hAnsi="Times New Roman" w:cs="Times New Roman"/>
          <w:sz w:val="23"/>
          <w:szCs w:val="23"/>
        </w:rPr>
        <w:t xml:space="preserve">s in </w:t>
      </w:r>
      <w:r w:rsidRPr="0020472A">
        <w:rPr>
          <w:rFonts w:ascii="Times New Roman" w:hAnsi="Times New Roman" w:cs="Times New Roman"/>
          <w:sz w:val="23"/>
          <w:szCs w:val="23"/>
        </w:rPr>
        <w:t>major</w:t>
      </w:r>
      <w:r>
        <w:rPr>
          <w:rFonts w:ascii="Times New Roman" w:hAnsi="Times New Roman" w:cs="Times New Roman"/>
          <w:sz w:val="23"/>
          <w:szCs w:val="23"/>
        </w:rPr>
        <w:t xml:space="preserve"> </w:t>
      </w:r>
      <w:r w:rsidRPr="00F038E9">
        <w:rPr>
          <w:rFonts w:ascii="Times New Roman" w:hAnsi="Times New Roman" w:cs="Times New Roman"/>
          <w:sz w:val="23"/>
          <w:szCs w:val="23"/>
        </w:rPr>
        <w:t>American centres like New York</w:t>
      </w:r>
      <w:r>
        <w:rPr>
          <w:rFonts w:ascii="Times New Roman" w:hAnsi="Times New Roman" w:cs="Times New Roman"/>
          <w:sz w:val="23"/>
          <w:szCs w:val="23"/>
        </w:rPr>
        <w:t xml:space="preserve"> and San Francisco.  Although </w:t>
      </w:r>
      <w:r w:rsidRPr="0020472A">
        <w:rPr>
          <w:rFonts w:ascii="Times New Roman" w:hAnsi="Times New Roman" w:cs="Times New Roman"/>
          <w:sz w:val="23"/>
          <w:szCs w:val="23"/>
        </w:rPr>
        <w:t xml:space="preserve">Williams’ sculptures </w:t>
      </w:r>
      <w:r>
        <w:rPr>
          <w:rFonts w:ascii="Times New Roman" w:hAnsi="Times New Roman" w:cs="Times New Roman"/>
          <w:sz w:val="23"/>
          <w:szCs w:val="23"/>
        </w:rPr>
        <w:t>wer</w:t>
      </w:r>
      <w:r w:rsidRPr="0020472A">
        <w:rPr>
          <w:rFonts w:ascii="Times New Roman" w:hAnsi="Times New Roman" w:cs="Times New Roman"/>
          <w:sz w:val="23"/>
          <w:szCs w:val="23"/>
        </w:rPr>
        <w:t>e</w:t>
      </w:r>
      <w:r>
        <w:rPr>
          <w:rFonts w:ascii="Times New Roman" w:hAnsi="Times New Roman" w:cs="Times New Roman"/>
          <w:sz w:val="23"/>
          <w:szCs w:val="23"/>
        </w:rPr>
        <w:t xml:space="preserve"> not </w:t>
      </w:r>
      <w:r w:rsidRPr="0020472A">
        <w:rPr>
          <w:rFonts w:ascii="Times New Roman" w:hAnsi="Times New Roman" w:cs="Times New Roman"/>
          <w:sz w:val="23"/>
          <w:szCs w:val="23"/>
        </w:rPr>
        <w:t>ground</w:t>
      </w:r>
      <w:r>
        <w:rPr>
          <w:rFonts w:ascii="Times New Roman" w:hAnsi="Times New Roman" w:cs="Times New Roman"/>
          <w:sz w:val="23"/>
          <w:szCs w:val="23"/>
        </w:rPr>
        <w:t>-</w:t>
      </w:r>
      <w:r w:rsidRPr="0020472A">
        <w:rPr>
          <w:rFonts w:ascii="Times New Roman" w:hAnsi="Times New Roman" w:cs="Times New Roman"/>
          <w:sz w:val="23"/>
          <w:szCs w:val="23"/>
        </w:rPr>
        <w:t>breaking</w:t>
      </w:r>
      <w:r>
        <w:rPr>
          <w:rFonts w:ascii="Times New Roman" w:hAnsi="Times New Roman" w:cs="Times New Roman"/>
          <w:sz w:val="23"/>
          <w:szCs w:val="23"/>
        </w:rPr>
        <w:t xml:space="preserve"> by international standards;</w:t>
      </w:r>
      <w:r w:rsidRPr="0020472A">
        <w:rPr>
          <w:rFonts w:ascii="Times New Roman" w:hAnsi="Times New Roman" w:cs="Times New Roman"/>
          <w:sz w:val="23"/>
          <w:szCs w:val="23"/>
        </w:rPr>
        <w:t xml:space="preserve"> this does not diminish the</w:t>
      </w:r>
      <w:r>
        <w:rPr>
          <w:rFonts w:ascii="Times New Roman" w:hAnsi="Times New Roman" w:cs="Times New Roman"/>
          <w:sz w:val="23"/>
          <w:szCs w:val="23"/>
        </w:rPr>
        <w:t xml:space="preserve"> success</w:t>
      </w:r>
      <w:r w:rsidRPr="0020472A">
        <w:rPr>
          <w:rFonts w:ascii="Times New Roman" w:hAnsi="Times New Roman" w:cs="Times New Roman"/>
          <w:sz w:val="23"/>
          <w:szCs w:val="23"/>
        </w:rPr>
        <w:t xml:space="preserve"> </w:t>
      </w:r>
      <w:r>
        <w:rPr>
          <w:rFonts w:ascii="Times New Roman" w:hAnsi="Times New Roman" w:cs="Times New Roman"/>
          <w:sz w:val="23"/>
          <w:szCs w:val="23"/>
        </w:rPr>
        <w:t>or importance of these</w:t>
      </w:r>
      <w:r w:rsidRPr="0020472A">
        <w:rPr>
          <w:rFonts w:ascii="Times New Roman" w:hAnsi="Times New Roman" w:cs="Times New Roman"/>
          <w:sz w:val="23"/>
          <w:szCs w:val="23"/>
        </w:rPr>
        <w:t xml:space="preserve"> artwork</w:t>
      </w:r>
      <w:r>
        <w:rPr>
          <w:rFonts w:ascii="Times New Roman" w:hAnsi="Times New Roman" w:cs="Times New Roman"/>
          <w:sz w:val="23"/>
          <w:szCs w:val="23"/>
        </w:rPr>
        <w:t>s</w:t>
      </w:r>
      <w:r w:rsidRPr="0020472A">
        <w:rPr>
          <w:rFonts w:ascii="Times New Roman" w:hAnsi="Times New Roman" w:cs="Times New Roman"/>
          <w:sz w:val="23"/>
          <w:szCs w:val="23"/>
        </w:rPr>
        <w:t xml:space="preserve">. </w:t>
      </w:r>
      <w:r w:rsidRPr="00F038E9">
        <w:rPr>
          <w:rFonts w:ascii="Times New Roman" w:hAnsi="Times New Roman" w:cs="Times New Roman"/>
          <w:sz w:val="23"/>
          <w:szCs w:val="23"/>
        </w:rPr>
        <w:t xml:space="preserve"> It is the man</w:t>
      </w:r>
      <w:r>
        <w:rPr>
          <w:rFonts w:ascii="Times New Roman" w:hAnsi="Times New Roman" w:cs="Times New Roman"/>
          <w:sz w:val="23"/>
          <w:szCs w:val="23"/>
        </w:rPr>
        <w:t>ner in which the artists harmonized</w:t>
      </w:r>
      <w:r w:rsidRPr="00F038E9">
        <w:rPr>
          <w:rFonts w:ascii="Times New Roman" w:hAnsi="Times New Roman" w:cs="Times New Roman"/>
          <w:sz w:val="23"/>
          <w:szCs w:val="23"/>
        </w:rPr>
        <w:t xml:space="preserve"> the sculpture with the architecture at Polo Park which is most interesting and significant. William’s sculptures at Polo Park were not selected from a greater body of work or carried out as a personal i</w:t>
      </w:r>
      <w:r>
        <w:rPr>
          <w:rFonts w:ascii="Times New Roman" w:hAnsi="Times New Roman" w:cs="Times New Roman"/>
          <w:sz w:val="23"/>
          <w:szCs w:val="23"/>
        </w:rPr>
        <w:t>n</w:t>
      </w:r>
      <w:r w:rsidR="00417395">
        <w:rPr>
          <w:rFonts w:ascii="Times New Roman" w:hAnsi="Times New Roman" w:cs="Times New Roman"/>
          <w:sz w:val="23"/>
          <w:szCs w:val="23"/>
        </w:rPr>
        <w:t xml:space="preserve">vestigation of a theme or idea.  </w:t>
      </w:r>
      <w:r>
        <w:rPr>
          <w:rFonts w:ascii="Times New Roman" w:hAnsi="Times New Roman" w:cs="Times New Roman"/>
          <w:sz w:val="23"/>
          <w:szCs w:val="23"/>
        </w:rPr>
        <w:t>R</w:t>
      </w:r>
      <w:r w:rsidRPr="00F038E9">
        <w:rPr>
          <w:rFonts w:ascii="Times New Roman" w:hAnsi="Times New Roman" w:cs="Times New Roman"/>
          <w:sz w:val="23"/>
          <w:szCs w:val="23"/>
        </w:rPr>
        <w:t>ather</w:t>
      </w:r>
      <w:r>
        <w:rPr>
          <w:rFonts w:ascii="Times New Roman" w:hAnsi="Times New Roman" w:cs="Times New Roman"/>
          <w:sz w:val="23"/>
          <w:szCs w:val="23"/>
        </w:rPr>
        <w:t>,</w:t>
      </w:r>
      <w:r w:rsidRPr="00F038E9">
        <w:rPr>
          <w:rFonts w:ascii="Times New Roman" w:hAnsi="Times New Roman" w:cs="Times New Roman"/>
          <w:sz w:val="23"/>
          <w:szCs w:val="23"/>
        </w:rPr>
        <w:t xml:space="preserve"> they were conceived </w:t>
      </w:r>
      <w:r w:rsidRPr="00F038E9">
        <w:rPr>
          <w:rFonts w:ascii="Times New Roman" w:hAnsi="Times New Roman" w:cs="Times New Roman"/>
          <w:sz w:val="23"/>
          <w:szCs w:val="23"/>
        </w:rPr>
        <w:lastRenderedPageBreak/>
        <w:t>specifically for the shopping centre project.  Each artwork reflect</w:t>
      </w:r>
      <w:r>
        <w:rPr>
          <w:rFonts w:ascii="Times New Roman" w:hAnsi="Times New Roman" w:cs="Times New Roman"/>
          <w:sz w:val="23"/>
          <w:szCs w:val="23"/>
        </w:rPr>
        <w:t>s</w:t>
      </w:r>
      <w:r w:rsidRPr="00F038E9">
        <w:rPr>
          <w:rFonts w:ascii="Times New Roman" w:hAnsi="Times New Roman" w:cs="Times New Roman"/>
          <w:sz w:val="23"/>
          <w:szCs w:val="23"/>
        </w:rPr>
        <w:t xml:space="preserve"> the style and interest of the individual artist but first and foremost they were designed to further the purpose of the project.  </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i/>
          <w:sz w:val="23"/>
          <w:szCs w:val="23"/>
        </w:rPr>
        <w:t>Canadian Art</w:t>
      </w:r>
      <w:r>
        <w:rPr>
          <w:rFonts w:ascii="Times New Roman" w:hAnsi="Times New Roman" w:cs="Times New Roman"/>
          <w:sz w:val="23"/>
          <w:szCs w:val="23"/>
        </w:rPr>
        <w:t xml:space="preserve"> magazine printed a two-</w:t>
      </w:r>
      <w:r w:rsidRPr="00F038E9">
        <w:rPr>
          <w:rFonts w:ascii="Times New Roman" w:hAnsi="Times New Roman" w:cs="Times New Roman"/>
          <w:sz w:val="23"/>
          <w:szCs w:val="23"/>
        </w:rPr>
        <w:t>page feature on the sculpture program at Polo Park in their November 1960 issue on “architecture and allied arts.”</w:t>
      </w:r>
      <w:r>
        <w:rPr>
          <w:rFonts w:ascii="Times New Roman" w:hAnsi="Times New Roman" w:cs="Times New Roman"/>
          <w:sz w:val="23"/>
          <w:szCs w:val="23"/>
        </w:rPr>
        <w:t xml:space="preserve"> </w:t>
      </w:r>
      <w:r w:rsidRPr="00F038E9">
        <w:rPr>
          <w:rFonts w:ascii="Times New Roman" w:hAnsi="Times New Roman" w:cs="Times New Roman"/>
          <w:sz w:val="23"/>
          <w:szCs w:val="23"/>
        </w:rPr>
        <w:t xml:space="preserve"> The short write-up accompanied photographs of four pieces of sculpture from the Winnipeg shopping mall.  It reads: </w:t>
      </w:r>
    </w:p>
    <w:p w:rsidR="00DF01D2" w:rsidRPr="00F038E9" w:rsidRDefault="00DF01D2" w:rsidP="00DF01D2">
      <w:pPr>
        <w:spacing w:after="0" w:line="480" w:lineRule="auto"/>
        <w:ind w:left="567" w:right="567"/>
        <w:rPr>
          <w:rFonts w:ascii="Times New Roman" w:hAnsi="Times New Roman" w:cs="Times New Roman"/>
          <w:sz w:val="23"/>
          <w:szCs w:val="23"/>
        </w:rPr>
      </w:pPr>
      <w:r w:rsidRPr="00F038E9">
        <w:rPr>
          <w:rFonts w:ascii="Times New Roman" w:hAnsi="Times New Roman" w:cs="Times New Roman"/>
          <w:sz w:val="23"/>
          <w:szCs w:val="23"/>
        </w:rPr>
        <w:t xml:space="preserve"> </w:t>
      </w:r>
      <w:proofErr w:type="gramStart"/>
      <w:r w:rsidRPr="00F038E9">
        <w:rPr>
          <w:rFonts w:ascii="Times New Roman" w:hAnsi="Times New Roman" w:cs="Times New Roman"/>
          <w:sz w:val="23"/>
          <w:szCs w:val="23"/>
        </w:rPr>
        <w:t>The work on these two pages shows the effective results which can be obtained when the architect and the sculptor plan together to produce a unified design, a design where sculpture compliments and reinforces the architectural concept.</w:t>
      </w:r>
      <w:proofErr w:type="gramEnd"/>
      <w:r w:rsidRPr="00F038E9">
        <w:rPr>
          <w:rFonts w:ascii="Times New Roman" w:hAnsi="Times New Roman" w:cs="Times New Roman"/>
          <w:sz w:val="23"/>
          <w:szCs w:val="23"/>
        </w:rPr>
        <w:t xml:space="preserve">  These pictures show the work of three Manitoba sculptors, George </w:t>
      </w:r>
      <w:proofErr w:type="spellStart"/>
      <w:r w:rsidRPr="00F038E9">
        <w:rPr>
          <w:rFonts w:ascii="Times New Roman" w:hAnsi="Times New Roman" w:cs="Times New Roman"/>
          <w:sz w:val="23"/>
          <w:szCs w:val="23"/>
        </w:rPr>
        <w:t>Swinton</w:t>
      </w:r>
      <w:proofErr w:type="spellEnd"/>
      <w:r w:rsidRPr="00F038E9">
        <w:rPr>
          <w:rFonts w:ascii="Times New Roman" w:hAnsi="Times New Roman" w:cs="Times New Roman"/>
          <w:sz w:val="23"/>
          <w:szCs w:val="23"/>
        </w:rPr>
        <w:t xml:space="preserve">, Richard Williams, and Jim </w:t>
      </w:r>
      <w:proofErr w:type="spellStart"/>
      <w:r w:rsidRPr="00F038E9">
        <w:rPr>
          <w:rFonts w:ascii="Times New Roman" w:hAnsi="Times New Roman" w:cs="Times New Roman"/>
          <w:sz w:val="23"/>
          <w:szCs w:val="23"/>
        </w:rPr>
        <w:t>Willer</w:t>
      </w:r>
      <w:proofErr w:type="spellEnd"/>
      <w:r w:rsidRPr="00F038E9">
        <w:rPr>
          <w:rFonts w:ascii="Times New Roman" w:hAnsi="Times New Roman" w:cs="Times New Roman"/>
          <w:sz w:val="23"/>
          <w:szCs w:val="23"/>
        </w:rPr>
        <w:t xml:space="preserve">, who worked in co-operation with the architects </w:t>
      </w:r>
      <w:r w:rsidRPr="00F038E9">
        <w:rPr>
          <w:rFonts w:ascii="Times New Roman" w:hAnsi="Times New Roman" w:cs="Times New Roman"/>
          <w:i/>
          <w:sz w:val="23"/>
          <w:szCs w:val="23"/>
        </w:rPr>
        <w:t xml:space="preserve">Green </w:t>
      </w:r>
      <w:proofErr w:type="spellStart"/>
      <w:r w:rsidRPr="00F038E9">
        <w:rPr>
          <w:rFonts w:ascii="Times New Roman" w:hAnsi="Times New Roman" w:cs="Times New Roman"/>
          <w:i/>
          <w:sz w:val="23"/>
          <w:szCs w:val="23"/>
        </w:rPr>
        <w:t>Blankstein</w:t>
      </w:r>
      <w:proofErr w:type="spellEnd"/>
      <w:r w:rsidRPr="00F038E9">
        <w:rPr>
          <w:rFonts w:ascii="Times New Roman" w:hAnsi="Times New Roman" w:cs="Times New Roman"/>
          <w:i/>
          <w:sz w:val="23"/>
          <w:szCs w:val="23"/>
        </w:rPr>
        <w:t xml:space="preserve"> Russell and Associates</w:t>
      </w:r>
      <w:r w:rsidRPr="00F038E9">
        <w:rPr>
          <w:rFonts w:ascii="Times New Roman" w:hAnsi="Times New Roman" w:cs="Times New Roman"/>
          <w:sz w:val="23"/>
          <w:szCs w:val="23"/>
        </w:rPr>
        <w:t xml:space="preserve"> on the Polo Park shopping development in the Winnipeg area.  Plans for the sculptures were initiated right from the beginning and grew as an integral part of the over-all design.</w:t>
      </w:r>
      <w:r w:rsidRPr="00F038E9">
        <w:rPr>
          <w:rStyle w:val="FootnoteReference"/>
          <w:rFonts w:ascii="Times New Roman" w:hAnsi="Times New Roman" w:cs="Times New Roman"/>
          <w:sz w:val="23"/>
          <w:szCs w:val="23"/>
        </w:rPr>
        <w:footnoteReference w:id="58"/>
      </w:r>
      <w:r w:rsidRPr="00F038E9">
        <w:rPr>
          <w:rFonts w:ascii="Times New Roman" w:hAnsi="Times New Roman" w:cs="Times New Roman"/>
          <w:sz w:val="23"/>
          <w:szCs w:val="23"/>
        </w:rPr>
        <w:t xml:space="preserve"> </w:t>
      </w:r>
    </w:p>
    <w:p w:rsidR="00DF01D2" w:rsidRPr="00F038E9" w:rsidRDefault="00DF01D2" w:rsidP="00DF01D2">
      <w:pPr>
        <w:spacing w:after="0" w:line="480" w:lineRule="auto"/>
        <w:rPr>
          <w:rFonts w:ascii="Times New Roman" w:hAnsi="Times New Roman" w:cs="Times New Roman"/>
          <w:sz w:val="23"/>
          <w:szCs w:val="23"/>
        </w:rPr>
      </w:pPr>
      <w:r w:rsidRPr="00F038E9">
        <w:rPr>
          <w:rFonts w:ascii="Times New Roman" w:hAnsi="Times New Roman" w:cs="Times New Roman"/>
          <w:sz w:val="23"/>
          <w:szCs w:val="23"/>
        </w:rPr>
        <w:t xml:space="preserve">Aside </w:t>
      </w:r>
      <w:r>
        <w:rPr>
          <w:rFonts w:ascii="Times New Roman" w:hAnsi="Times New Roman" w:cs="Times New Roman"/>
          <w:sz w:val="23"/>
          <w:szCs w:val="23"/>
        </w:rPr>
        <w:t xml:space="preserve">from the exclusion of Duane </w:t>
      </w:r>
      <w:proofErr w:type="spellStart"/>
      <w:r>
        <w:rPr>
          <w:rFonts w:ascii="Times New Roman" w:hAnsi="Times New Roman" w:cs="Times New Roman"/>
          <w:sz w:val="23"/>
          <w:szCs w:val="23"/>
        </w:rPr>
        <w:t>Eich</w:t>
      </w:r>
      <w:r w:rsidRPr="00F038E9">
        <w:rPr>
          <w:rFonts w:ascii="Times New Roman" w:hAnsi="Times New Roman" w:cs="Times New Roman"/>
          <w:sz w:val="23"/>
          <w:szCs w:val="23"/>
        </w:rPr>
        <w:t>holz</w:t>
      </w:r>
      <w:proofErr w:type="spellEnd"/>
      <w:r w:rsidRPr="00F038E9">
        <w:rPr>
          <w:rFonts w:ascii="Times New Roman" w:hAnsi="Times New Roman" w:cs="Times New Roman"/>
          <w:sz w:val="23"/>
          <w:szCs w:val="23"/>
        </w:rPr>
        <w:t xml:space="preserve">, this was an accurate description of the project at Polo Park. </w:t>
      </w:r>
      <w:r>
        <w:rPr>
          <w:rFonts w:ascii="Times New Roman" w:hAnsi="Times New Roman" w:cs="Times New Roman"/>
          <w:sz w:val="23"/>
          <w:szCs w:val="23"/>
        </w:rPr>
        <w:t xml:space="preserve"> Winnipeg’s Polo Park Shopping C</w:t>
      </w:r>
      <w:r w:rsidRPr="00F038E9">
        <w:rPr>
          <w:rFonts w:ascii="Times New Roman" w:hAnsi="Times New Roman" w:cs="Times New Roman"/>
          <w:sz w:val="23"/>
          <w:szCs w:val="23"/>
        </w:rPr>
        <w:t>entre was a unique and important venture</w:t>
      </w:r>
      <w:r w:rsidR="0027780E">
        <w:rPr>
          <w:rFonts w:ascii="Times New Roman" w:hAnsi="Times New Roman" w:cs="Times New Roman"/>
          <w:sz w:val="23"/>
          <w:szCs w:val="23"/>
        </w:rPr>
        <w:t xml:space="preserve"> for Canadian design.  It was </w:t>
      </w:r>
      <w:proofErr w:type="gramStart"/>
      <w:r w:rsidR="0027780E">
        <w:rPr>
          <w:rFonts w:ascii="Times New Roman" w:hAnsi="Times New Roman" w:cs="Times New Roman"/>
          <w:sz w:val="23"/>
          <w:szCs w:val="23"/>
        </w:rPr>
        <w:t xml:space="preserve">a </w:t>
      </w:r>
      <w:r w:rsidRPr="00F038E9">
        <w:rPr>
          <w:rFonts w:ascii="Times New Roman" w:hAnsi="Times New Roman" w:cs="Times New Roman"/>
          <w:sz w:val="23"/>
          <w:szCs w:val="23"/>
        </w:rPr>
        <w:t>collaboration</w:t>
      </w:r>
      <w:proofErr w:type="gramEnd"/>
      <w:r w:rsidRPr="00F038E9">
        <w:rPr>
          <w:rFonts w:ascii="Times New Roman" w:hAnsi="Times New Roman" w:cs="Times New Roman"/>
          <w:sz w:val="23"/>
          <w:szCs w:val="23"/>
        </w:rPr>
        <w:t xml:space="preserve"> between artists and architects that led to a unified scheme of public art that extended the aesthetic and the purpose of the modern building.  The relationship of sculpture and architecture was a pertinent question at this time.  </w:t>
      </w:r>
      <w:r w:rsidRPr="00487907">
        <w:rPr>
          <w:rFonts w:ascii="Times New Roman" w:hAnsi="Times New Roman" w:cs="Times New Roman"/>
          <w:sz w:val="23"/>
          <w:szCs w:val="23"/>
        </w:rPr>
        <w:t>Alan Jarvis</w:t>
      </w:r>
      <w:r>
        <w:rPr>
          <w:rFonts w:ascii="Times New Roman" w:hAnsi="Times New Roman" w:cs="Times New Roman"/>
          <w:sz w:val="23"/>
          <w:szCs w:val="23"/>
        </w:rPr>
        <w:t xml:space="preserve"> state</w:t>
      </w:r>
      <w:r w:rsidRPr="00F038E9">
        <w:rPr>
          <w:rFonts w:ascii="Times New Roman" w:hAnsi="Times New Roman" w:cs="Times New Roman"/>
          <w:sz w:val="23"/>
          <w:szCs w:val="23"/>
        </w:rPr>
        <w:t>s</w:t>
      </w:r>
      <w:r>
        <w:rPr>
          <w:rFonts w:ascii="Times New Roman" w:hAnsi="Times New Roman" w:cs="Times New Roman"/>
          <w:sz w:val="23"/>
          <w:szCs w:val="23"/>
        </w:rPr>
        <w:t>:</w:t>
      </w:r>
      <w:r w:rsidRPr="00F038E9">
        <w:rPr>
          <w:rFonts w:ascii="Times New Roman" w:hAnsi="Times New Roman" w:cs="Times New Roman"/>
          <w:sz w:val="23"/>
          <w:szCs w:val="23"/>
        </w:rPr>
        <w:t xml:space="preserve"> “looking closely at the Canadian scene it is clear that the architects have played a key role, first of all in selling his client on a good building design, then on the importance of using sculptors or muralists.”</w:t>
      </w:r>
      <w:r w:rsidRPr="00F038E9">
        <w:rPr>
          <w:rStyle w:val="FootnoteReference"/>
          <w:rFonts w:ascii="Times New Roman" w:hAnsi="Times New Roman" w:cs="Times New Roman"/>
          <w:sz w:val="23"/>
          <w:szCs w:val="23"/>
        </w:rPr>
        <w:footnoteReference w:id="59"/>
      </w:r>
      <w:r w:rsidRPr="00F038E9">
        <w:rPr>
          <w:rFonts w:ascii="Times New Roman" w:hAnsi="Times New Roman" w:cs="Times New Roman"/>
          <w:sz w:val="23"/>
          <w:szCs w:val="23"/>
        </w:rPr>
        <w:t xml:space="preserve">  </w:t>
      </w:r>
    </w:p>
    <w:p w:rsidR="00DF01D2" w:rsidRPr="00F038E9" w:rsidRDefault="00DF01D2" w:rsidP="00DF01D2">
      <w:pPr>
        <w:spacing w:after="0" w:line="480" w:lineRule="auto"/>
        <w:ind w:firstLine="567"/>
        <w:rPr>
          <w:rFonts w:ascii="Times New Roman" w:hAnsi="Times New Roman" w:cs="Times New Roman"/>
          <w:sz w:val="23"/>
          <w:szCs w:val="23"/>
        </w:rPr>
      </w:pPr>
      <w:r w:rsidRPr="00F038E9">
        <w:rPr>
          <w:rFonts w:ascii="Times New Roman" w:hAnsi="Times New Roman" w:cs="Times New Roman"/>
          <w:sz w:val="23"/>
          <w:szCs w:val="23"/>
        </w:rPr>
        <w:t>The original</w:t>
      </w:r>
      <w:r>
        <w:rPr>
          <w:rFonts w:ascii="Times New Roman" w:hAnsi="Times New Roman" w:cs="Times New Roman"/>
          <w:sz w:val="23"/>
          <w:szCs w:val="23"/>
        </w:rPr>
        <w:t xml:space="preserve"> Polo Park Shopping C</w:t>
      </w:r>
      <w:r w:rsidRPr="00F038E9">
        <w:rPr>
          <w:rFonts w:ascii="Times New Roman" w:hAnsi="Times New Roman" w:cs="Times New Roman"/>
          <w:sz w:val="23"/>
          <w:szCs w:val="23"/>
        </w:rPr>
        <w:t xml:space="preserve">entre was regarded as more than just a commercial development.  It was an achievement and an expression of modern culture in greater Winnipeg.  </w:t>
      </w:r>
      <w:r>
        <w:rPr>
          <w:rFonts w:ascii="Times New Roman" w:hAnsi="Times New Roman" w:cs="Times New Roman"/>
          <w:sz w:val="23"/>
          <w:szCs w:val="23"/>
        </w:rPr>
        <w:t>As the</w:t>
      </w:r>
      <w:r w:rsidRPr="00F038E9">
        <w:rPr>
          <w:rFonts w:ascii="Times New Roman" w:hAnsi="Times New Roman" w:cs="Times New Roman"/>
          <w:sz w:val="23"/>
          <w:szCs w:val="23"/>
        </w:rPr>
        <w:t xml:space="preserve"> project neared completion, excitement and curiosity were building.  Local newspapers published </w:t>
      </w:r>
      <w:r w:rsidRPr="00F038E9">
        <w:rPr>
          <w:rFonts w:ascii="Times New Roman" w:hAnsi="Times New Roman" w:cs="Times New Roman"/>
          <w:sz w:val="23"/>
          <w:szCs w:val="23"/>
        </w:rPr>
        <w:lastRenderedPageBreak/>
        <w:t xml:space="preserve">numerous articles, advertisements, and photographs describing the many features of the coming shopping centre.  </w:t>
      </w:r>
      <w:r>
        <w:rPr>
          <w:rFonts w:ascii="Times New Roman" w:hAnsi="Times New Roman" w:cs="Times New Roman"/>
          <w:sz w:val="23"/>
          <w:szCs w:val="23"/>
        </w:rPr>
        <w:t>In t</w:t>
      </w:r>
      <w:r w:rsidRPr="00F038E9">
        <w:rPr>
          <w:rFonts w:ascii="Times New Roman" w:hAnsi="Times New Roman" w:cs="Times New Roman"/>
          <w:sz w:val="23"/>
          <w:szCs w:val="23"/>
        </w:rPr>
        <w:t xml:space="preserve">he </w:t>
      </w:r>
      <w:r w:rsidRPr="00F038E9">
        <w:rPr>
          <w:rFonts w:ascii="Times New Roman" w:hAnsi="Times New Roman" w:cs="Times New Roman"/>
          <w:i/>
          <w:sz w:val="23"/>
          <w:szCs w:val="23"/>
        </w:rPr>
        <w:t>Winnipeg Tribune</w:t>
      </w:r>
      <w:r>
        <w:rPr>
          <w:rFonts w:ascii="Times New Roman" w:hAnsi="Times New Roman" w:cs="Times New Roman"/>
          <w:sz w:val="23"/>
          <w:szCs w:val="23"/>
        </w:rPr>
        <w:t xml:space="preserve"> we find the following</w:t>
      </w:r>
      <w:r w:rsidRPr="00F038E9">
        <w:rPr>
          <w:rFonts w:ascii="Times New Roman" w:hAnsi="Times New Roman" w:cs="Times New Roman"/>
          <w:sz w:val="23"/>
          <w:szCs w:val="23"/>
        </w:rPr>
        <w:t xml:space="preserve">: </w:t>
      </w:r>
    </w:p>
    <w:p w:rsidR="00DF01D2" w:rsidRPr="00F038E9" w:rsidRDefault="00DF01D2" w:rsidP="00DF01D2">
      <w:pPr>
        <w:spacing w:after="0" w:line="480" w:lineRule="auto"/>
        <w:ind w:left="567" w:right="567"/>
        <w:rPr>
          <w:rFonts w:ascii="Times New Roman" w:hAnsi="Times New Roman" w:cs="Times New Roman"/>
          <w:sz w:val="23"/>
          <w:szCs w:val="23"/>
        </w:rPr>
      </w:pPr>
      <w:r w:rsidRPr="00F038E9">
        <w:rPr>
          <w:rFonts w:ascii="Times New Roman" w:hAnsi="Times New Roman" w:cs="Times New Roman"/>
          <w:sz w:val="23"/>
          <w:szCs w:val="23"/>
        </w:rPr>
        <w:t xml:space="preserve">Winnipeg’s new Polo Park shopping centre has several features which make it one of the most attractive commercial areas in Western Canada.  Green </w:t>
      </w:r>
      <w:proofErr w:type="spellStart"/>
      <w:r w:rsidRPr="00F038E9">
        <w:rPr>
          <w:rFonts w:ascii="Times New Roman" w:hAnsi="Times New Roman" w:cs="Times New Roman"/>
          <w:sz w:val="23"/>
          <w:szCs w:val="23"/>
        </w:rPr>
        <w:t>Blankstien</w:t>
      </w:r>
      <w:proofErr w:type="spellEnd"/>
      <w:r w:rsidRPr="00F038E9">
        <w:rPr>
          <w:rFonts w:ascii="Times New Roman" w:hAnsi="Times New Roman" w:cs="Times New Roman"/>
          <w:sz w:val="23"/>
          <w:szCs w:val="23"/>
        </w:rPr>
        <w:t xml:space="preserve"> Russell and associates have designed the centre so that stores are separated by a wide mall which runs down the middle of the shopping centre.  In order to give a restful appearance which contrasts sharply with the hubbub of normal shopping, the mall has been decorated with several art works and landscaping.</w:t>
      </w:r>
      <w:r>
        <w:rPr>
          <w:rStyle w:val="FootnoteReference"/>
          <w:rFonts w:ascii="Times New Roman" w:hAnsi="Times New Roman" w:cs="Times New Roman"/>
          <w:sz w:val="23"/>
          <w:szCs w:val="23"/>
        </w:rPr>
        <w:footnoteReference w:id="60"/>
      </w:r>
    </w:p>
    <w:p w:rsidR="00DF01D2" w:rsidRPr="00F038E9" w:rsidRDefault="00DF01D2" w:rsidP="00DF01D2">
      <w:pPr>
        <w:shd w:val="clear" w:color="auto" w:fill="FFFFFF"/>
        <w:spacing w:after="0" w:line="480" w:lineRule="auto"/>
        <w:rPr>
          <w:rFonts w:ascii="Times New Roman" w:hAnsi="Times New Roman" w:cs="Times New Roman"/>
          <w:sz w:val="23"/>
          <w:szCs w:val="23"/>
        </w:rPr>
      </w:pPr>
      <w:r w:rsidRPr="00F038E9">
        <w:rPr>
          <w:rFonts w:ascii="Times New Roman" w:hAnsi="Times New Roman" w:cs="Times New Roman"/>
          <w:sz w:val="23"/>
          <w:szCs w:val="23"/>
        </w:rPr>
        <w:t>The sculptural program was deemed a major highlight of the facility.  On August 20</w:t>
      </w:r>
      <w:r w:rsidRPr="00F038E9">
        <w:rPr>
          <w:rFonts w:ascii="Times New Roman" w:hAnsi="Times New Roman" w:cs="Times New Roman"/>
          <w:sz w:val="23"/>
          <w:szCs w:val="23"/>
          <w:vertAlign w:val="superscript"/>
        </w:rPr>
        <w:t>th</w:t>
      </w:r>
    </w:p>
    <w:p w:rsidR="00DF01D2" w:rsidRPr="00F038E9" w:rsidRDefault="00DF01D2" w:rsidP="00DF01D2">
      <w:pPr>
        <w:shd w:val="clear" w:color="auto" w:fill="FFFFFF"/>
        <w:spacing w:after="0" w:line="480" w:lineRule="auto"/>
        <w:rPr>
          <w:rFonts w:ascii="Times New Roman" w:hAnsi="Times New Roman" w:cs="Times New Roman"/>
          <w:sz w:val="23"/>
          <w:szCs w:val="23"/>
        </w:rPr>
      </w:pPr>
      <w:r w:rsidRPr="00F038E9">
        <w:rPr>
          <w:rFonts w:ascii="Times New Roman" w:hAnsi="Times New Roman" w:cs="Times New Roman"/>
          <w:sz w:val="23"/>
          <w:szCs w:val="23"/>
        </w:rPr>
        <w:t xml:space="preserve"> 1959, the honourable Duff </w:t>
      </w:r>
      <w:proofErr w:type="spellStart"/>
      <w:r w:rsidRPr="00F038E9">
        <w:rPr>
          <w:rFonts w:ascii="Times New Roman" w:hAnsi="Times New Roman" w:cs="Times New Roman"/>
          <w:sz w:val="23"/>
          <w:szCs w:val="23"/>
        </w:rPr>
        <w:t>Roblin</w:t>
      </w:r>
      <w:proofErr w:type="spellEnd"/>
      <w:r w:rsidRPr="00F038E9">
        <w:rPr>
          <w:rFonts w:ascii="Times New Roman" w:hAnsi="Times New Roman" w:cs="Times New Roman"/>
          <w:sz w:val="23"/>
          <w:szCs w:val="23"/>
        </w:rPr>
        <w:t xml:space="preserve">, Premier of Manitoba, and Mayor Stephen Juba cut the ceremonial ribbon and declared the shopping centre officially open.  Shopping centres were still a relatively new phenomenon in Canada, making Polo Park a significant enterprise.  The opening of Polo Park was attended by thousands.  It was marketed as </w:t>
      </w:r>
      <w:r>
        <w:rPr>
          <w:rFonts w:ascii="Times New Roman" w:hAnsi="Times New Roman" w:cs="Times New Roman"/>
          <w:sz w:val="23"/>
          <w:szCs w:val="23"/>
        </w:rPr>
        <w:t>a three-</w:t>
      </w:r>
      <w:r w:rsidRPr="00F038E9">
        <w:rPr>
          <w:rFonts w:ascii="Times New Roman" w:hAnsi="Times New Roman" w:cs="Times New Roman"/>
          <w:sz w:val="23"/>
          <w:szCs w:val="23"/>
        </w:rPr>
        <w:t>day fam</w:t>
      </w:r>
      <w:r>
        <w:rPr>
          <w:rFonts w:ascii="Times New Roman" w:hAnsi="Times New Roman" w:cs="Times New Roman"/>
          <w:sz w:val="23"/>
          <w:szCs w:val="23"/>
        </w:rPr>
        <w:t>ily-</w:t>
      </w:r>
      <w:r w:rsidRPr="00F038E9">
        <w:rPr>
          <w:rFonts w:ascii="Times New Roman" w:hAnsi="Times New Roman" w:cs="Times New Roman"/>
          <w:sz w:val="23"/>
          <w:szCs w:val="23"/>
        </w:rPr>
        <w:t>oriented event.  Family entertainment,</w:t>
      </w:r>
      <w:r>
        <w:rPr>
          <w:rFonts w:ascii="Times New Roman" w:hAnsi="Times New Roman" w:cs="Times New Roman"/>
          <w:sz w:val="23"/>
          <w:szCs w:val="23"/>
        </w:rPr>
        <w:t xml:space="preserve"> including</w:t>
      </w:r>
      <w:r w:rsidRPr="00F038E9">
        <w:rPr>
          <w:rFonts w:ascii="Times New Roman" w:hAnsi="Times New Roman" w:cs="Times New Roman"/>
          <w:sz w:val="23"/>
          <w:szCs w:val="23"/>
        </w:rPr>
        <w:t xml:space="preserve"> pony rides, cl</w:t>
      </w:r>
      <w:r>
        <w:rPr>
          <w:rFonts w:ascii="Times New Roman" w:hAnsi="Times New Roman" w:cs="Times New Roman"/>
          <w:sz w:val="23"/>
          <w:szCs w:val="23"/>
        </w:rPr>
        <w:t>owns, a high-</w:t>
      </w:r>
      <w:r w:rsidRPr="00F038E9">
        <w:rPr>
          <w:rFonts w:ascii="Times New Roman" w:hAnsi="Times New Roman" w:cs="Times New Roman"/>
          <w:sz w:val="23"/>
          <w:szCs w:val="23"/>
        </w:rPr>
        <w:t xml:space="preserve">wire trapeze act, </w:t>
      </w:r>
      <w:proofErr w:type="spellStart"/>
      <w:r>
        <w:rPr>
          <w:rFonts w:ascii="Times New Roman" w:hAnsi="Times New Roman" w:cs="Times New Roman"/>
          <w:sz w:val="23"/>
          <w:szCs w:val="23"/>
        </w:rPr>
        <w:t>Ramthyree</w:t>
      </w:r>
      <w:proofErr w:type="spellEnd"/>
      <w:r>
        <w:rPr>
          <w:rFonts w:ascii="Times New Roman" w:hAnsi="Times New Roman" w:cs="Times New Roman"/>
          <w:sz w:val="23"/>
          <w:szCs w:val="23"/>
        </w:rPr>
        <w:t xml:space="preserve"> </w:t>
      </w:r>
      <w:r w:rsidRPr="00F038E9">
        <w:rPr>
          <w:rFonts w:ascii="Times New Roman" w:hAnsi="Times New Roman" w:cs="Times New Roman"/>
          <w:sz w:val="23"/>
          <w:szCs w:val="23"/>
        </w:rPr>
        <w:t xml:space="preserve">the </w:t>
      </w:r>
      <w:r>
        <w:rPr>
          <w:rFonts w:ascii="Times New Roman" w:hAnsi="Times New Roman" w:cs="Times New Roman"/>
          <w:sz w:val="23"/>
          <w:szCs w:val="23"/>
        </w:rPr>
        <w:t xml:space="preserve">baby </w:t>
      </w:r>
      <w:r w:rsidRPr="00F038E9">
        <w:rPr>
          <w:rFonts w:ascii="Times New Roman" w:hAnsi="Times New Roman" w:cs="Times New Roman"/>
          <w:sz w:val="23"/>
          <w:szCs w:val="23"/>
        </w:rPr>
        <w:t xml:space="preserve">elephant, as well as special promotions and door prizes were offered to shoppers.  On the first day of the opening, the </w:t>
      </w:r>
      <w:r w:rsidRPr="00F038E9">
        <w:rPr>
          <w:rStyle w:val="Emphasis"/>
          <w:rFonts w:ascii="Times New Roman" w:hAnsi="Times New Roman" w:cs="Times New Roman"/>
          <w:sz w:val="23"/>
          <w:szCs w:val="23"/>
        </w:rPr>
        <w:t>Winnipeg Free Press</w:t>
      </w:r>
      <w:r w:rsidRPr="00F038E9">
        <w:rPr>
          <w:rFonts w:ascii="Times New Roman" w:hAnsi="Times New Roman" w:cs="Times New Roman"/>
          <w:sz w:val="23"/>
          <w:szCs w:val="23"/>
        </w:rPr>
        <w:t xml:space="preserve"> reported huge traffic problems in the area: "Cars by the thousands jammed the parking lot and the adjoining streets at the Polo Park shopping centre Friday night...Around 8 p.m., there were so many cars trying to get in and out of the centre that it seemed as if downtown Winnipeg must be empty."</w:t>
      </w:r>
      <w:r w:rsidRPr="00F038E9">
        <w:rPr>
          <w:rStyle w:val="FootnoteReference"/>
          <w:rFonts w:ascii="Times New Roman" w:hAnsi="Times New Roman" w:cs="Times New Roman"/>
          <w:sz w:val="23"/>
          <w:szCs w:val="23"/>
        </w:rPr>
        <w:footnoteReference w:id="61"/>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This observation accurately predicts the decline of Winnipeg’s downtown district and the emergence of Polo Park Shopping Centre as the </w:t>
      </w:r>
      <w:r w:rsidR="00417395">
        <w:rPr>
          <w:rFonts w:ascii="Times New Roman" w:hAnsi="Times New Roman" w:cs="Times New Roman"/>
          <w:sz w:val="23"/>
          <w:szCs w:val="23"/>
        </w:rPr>
        <w:t xml:space="preserve">city’s </w:t>
      </w:r>
      <w:r>
        <w:rPr>
          <w:rFonts w:ascii="Times New Roman" w:hAnsi="Times New Roman" w:cs="Times New Roman"/>
          <w:sz w:val="23"/>
          <w:szCs w:val="23"/>
        </w:rPr>
        <w:t>centre for goods and services.</w:t>
      </w:r>
    </w:p>
    <w:p w:rsidR="00DF01D2" w:rsidRPr="00F038E9" w:rsidRDefault="00DF01D2" w:rsidP="00DF01D2">
      <w:pPr>
        <w:spacing w:after="0" w:line="480" w:lineRule="auto"/>
        <w:ind w:firstLine="720"/>
        <w:rPr>
          <w:rFonts w:ascii="Times New Roman" w:hAnsi="Times New Roman" w:cs="Times New Roman"/>
          <w:sz w:val="23"/>
          <w:szCs w:val="23"/>
        </w:rPr>
      </w:pPr>
      <w:r w:rsidRPr="00F038E9">
        <w:rPr>
          <w:rFonts w:ascii="Times New Roman" w:hAnsi="Times New Roman" w:cs="Times New Roman"/>
          <w:sz w:val="23"/>
          <w:szCs w:val="23"/>
        </w:rPr>
        <w:lastRenderedPageBreak/>
        <w:t xml:space="preserve">The response to the modern shopping centre and its sculptural program was mainly positive.  The 1960 monograph </w:t>
      </w:r>
      <w:r w:rsidRPr="00F038E9">
        <w:rPr>
          <w:rFonts w:ascii="Times New Roman" w:hAnsi="Times New Roman" w:cs="Times New Roman"/>
          <w:i/>
          <w:sz w:val="23"/>
          <w:szCs w:val="23"/>
        </w:rPr>
        <w:t>Winnipeg Architecture</w:t>
      </w:r>
      <w:r w:rsidRPr="00F038E9">
        <w:rPr>
          <w:rFonts w:ascii="Times New Roman" w:hAnsi="Times New Roman" w:cs="Times New Roman"/>
          <w:sz w:val="23"/>
          <w:szCs w:val="23"/>
        </w:rPr>
        <w:t xml:space="preserve"> by </w:t>
      </w:r>
      <w:r>
        <w:rPr>
          <w:rFonts w:ascii="Times New Roman" w:hAnsi="Times New Roman" w:cs="Times New Roman"/>
          <w:sz w:val="23"/>
          <w:szCs w:val="23"/>
        </w:rPr>
        <w:t xml:space="preserve">the </w:t>
      </w:r>
      <w:r w:rsidRPr="00F038E9">
        <w:rPr>
          <w:rFonts w:ascii="Times New Roman" w:hAnsi="Times New Roman" w:cs="Times New Roman"/>
          <w:sz w:val="23"/>
          <w:szCs w:val="23"/>
        </w:rPr>
        <w:t>local artist and architect John W. Graham describes the Polo Park shopping centre project</w:t>
      </w:r>
      <w:r>
        <w:rPr>
          <w:rFonts w:ascii="Times New Roman" w:hAnsi="Times New Roman" w:cs="Times New Roman"/>
          <w:sz w:val="23"/>
          <w:szCs w:val="23"/>
        </w:rPr>
        <w:t xml:space="preserve"> thus</w:t>
      </w:r>
      <w:r w:rsidRPr="00F038E9">
        <w:rPr>
          <w:rFonts w:ascii="Times New Roman" w:hAnsi="Times New Roman" w:cs="Times New Roman"/>
          <w:sz w:val="23"/>
          <w:szCs w:val="23"/>
        </w:rPr>
        <w:t xml:space="preserve">:  </w:t>
      </w:r>
    </w:p>
    <w:p w:rsidR="00DF01D2" w:rsidRPr="00F038E9" w:rsidRDefault="00DF01D2" w:rsidP="00DF01D2">
      <w:pPr>
        <w:spacing w:after="0" w:line="480" w:lineRule="auto"/>
        <w:ind w:left="567" w:right="567"/>
        <w:rPr>
          <w:rFonts w:ascii="Times New Roman" w:hAnsi="Times New Roman" w:cs="Times New Roman"/>
          <w:sz w:val="23"/>
          <w:szCs w:val="23"/>
        </w:rPr>
      </w:pPr>
      <w:r w:rsidRPr="00F038E9">
        <w:rPr>
          <w:rFonts w:ascii="Times New Roman" w:hAnsi="Times New Roman" w:cs="Times New Roman"/>
          <w:sz w:val="23"/>
          <w:szCs w:val="23"/>
        </w:rPr>
        <w:t>Planned to accommodate the Simpsons-Sears department store it includes a shopping mall containing a range of shops and related facilities.  The inclusion of a number of pieces of sculpture, handsome in themselves enriches the total group and emphasizes the pedestrian movement within the complex in contrast to the vehicular movement around and beyond it.</w:t>
      </w:r>
      <w:r w:rsidRPr="00F038E9">
        <w:rPr>
          <w:rStyle w:val="FootnoteReference"/>
          <w:rFonts w:ascii="Times New Roman" w:hAnsi="Times New Roman" w:cs="Times New Roman"/>
          <w:sz w:val="23"/>
          <w:szCs w:val="23"/>
        </w:rPr>
        <w:footnoteReference w:id="62"/>
      </w:r>
      <w:r w:rsidRPr="00F038E9">
        <w:rPr>
          <w:rFonts w:ascii="Times New Roman" w:hAnsi="Times New Roman" w:cs="Times New Roman"/>
          <w:sz w:val="23"/>
          <w:szCs w:val="23"/>
        </w:rPr>
        <w:t xml:space="preserve">  </w:t>
      </w:r>
    </w:p>
    <w:p w:rsidR="00DF01D2" w:rsidRPr="00F038E9" w:rsidRDefault="00DF01D2" w:rsidP="00DF01D2">
      <w:pPr>
        <w:spacing w:after="0" w:line="480" w:lineRule="auto"/>
        <w:rPr>
          <w:rFonts w:ascii="Times New Roman" w:hAnsi="Times New Roman" w:cs="Times New Roman"/>
          <w:sz w:val="23"/>
          <w:szCs w:val="23"/>
        </w:rPr>
      </w:pPr>
      <w:r>
        <w:rPr>
          <w:rFonts w:ascii="Times New Roman" w:hAnsi="Times New Roman" w:cs="Times New Roman"/>
          <w:sz w:val="23"/>
          <w:szCs w:val="23"/>
        </w:rPr>
        <w:t>The group’s efforts were praised</w:t>
      </w:r>
      <w:r w:rsidRPr="00F038E9">
        <w:rPr>
          <w:rFonts w:ascii="Times New Roman" w:hAnsi="Times New Roman" w:cs="Times New Roman"/>
          <w:sz w:val="23"/>
          <w:szCs w:val="23"/>
        </w:rPr>
        <w:t xml:space="preserve"> in several publications</w:t>
      </w:r>
      <w:r>
        <w:rPr>
          <w:rFonts w:ascii="Times New Roman" w:hAnsi="Times New Roman" w:cs="Times New Roman"/>
          <w:sz w:val="23"/>
          <w:szCs w:val="23"/>
        </w:rPr>
        <w:t>,</w:t>
      </w:r>
      <w:r w:rsidRPr="00F038E9">
        <w:rPr>
          <w:rFonts w:ascii="Times New Roman" w:hAnsi="Times New Roman" w:cs="Times New Roman"/>
          <w:sz w:val="23"/>
          <w:szCs w:val="23"/>
        </w:rPr>
        <w:t xml:space="preserve"> </w:t>
      </w:r>
      <w:r>
        <w:rPr>
          <w:rFonts w:ascii="Times New Roman" w:hAnsi="Times New Roman" w:cs="Times New Roman"/>
          <w:sz w:val="23"/>
          <w:szCs w:val="23"/>
        </w:rPr>
        <w:t>and Richard Williams’ work was singled out as noteworthy</w:t>
      </w:r>
      <w:r w:rsidRPr="00F038E9">
        <w:rPr>
          <w:rFonts w:ascii="Times New Roman" w:hAnsi="Times New Roman" w:cs="Times New Roman"/>
          <w:sz w:val="23"/>
          <w:szCs w:val="23"/>
        </w:rPr>
        <w:t xml:space="preserve">.  An article in the </w:t>
      </w:r>
      <w:r w:rsidRPr="00C01C4E">
        <w:rPr>
          <w:rFonts w:ascii="Times New Roman" w:hAnsi="Times New Roman" w:cs="Times New Roman"/>
          <w:i/>
          <w:sz w:val="23"/>
          <w:szCs w:val="23"/>
        </w:rPr>
        <w:t>Toronto</w:t>
      </w:r>
      <w:r w:rsidRPr="00F038E9">
        <w:rPr>
          <w:rFonts w:ascii="Times New Roman" w:hAnsi="Times New Roman" w:cs="Times New Roman"/>
          <w:sz w:val="23"/>
          <w:szCs w:val="23"/>
        </w:rPr>
        <w:t xml:space="preserve"> </w:t>
      </w:r>
      <w:r w:rsidRPr="00D4113C">
        <w:rPr>
          <w:rFonts w:ascii="Times New Roman" w:hAnsi="Times New Roman" w:cs="Times New Roman"/>
          <w:i/>
          <w:sz w:val="23"/>
          <w:szCs w:val="23"/>
        </w:rPr>
        <w:t>Globe and Mail</w:t>
      </w:r>
      <w:r w:rsidRPr="00F038E9">
        <w:rPr>
          <w:rFonts w:ascii="Times New Roman" w:hAnsi="Times New Roman" w:cs="Times New Roman"/>
          <w:sz w:val="23"/>
          <w:szCs w:val="23"/>
        </w:rPr>
        <w:t xml:space="preserve"> reported that Williams’ sculpture at Polo Park was cited</w:t>
      </w:r>
      <w:r>
        <w:rPr>
          <w:rFonts w:ascii="Times New Roman" w:hAnsi="Times New Roman" w:cs="Times New Roman"/>
          <w:sz w:val="23"/>
          <w:szCs w:val="23"/>
        </w:rPr>
        <w:t xml:space="preserve"> as a “good example of art</w:t>
      </w:r>
      <w:r w:rsidRPr="00F038E9">
        <w:rPr>
          <w:rFonts w:ascii="Times New Roman" w:hAnsi="Times New Roman" w:cs="Times New Roman"/>
          <w:sz w:val="23"/>
          <w:szCs w:val="23"/>
        </w:rPr>
        <w:t xml:space="preserve"> </w:t>
      </w:r>
      <w:r>
        <w:rPr>
          <w:rFonts w:ascii="Times New Roman" w:hAnsi="Times New Roman" w:cs="Times New Roman"/>
          <w:sz w:val="23"/>
          <w:szCs w:val="23"/>
        </w:rPr>
        <w:t xml:space="preserve">in the urban architecture of the Americas,” by New York architect Paul </w:t>
      </w:r>
      <w:proofErr w:type="spellStart"/>
      <w:r>
        <w:rPr>
          <w:rFonts w:ascii="Times New Roman" w:hAnsi="Times New Roman" w:cs="Times New Roman"/>
          <w:sz w:val="23"/>
          <w:szCs w:val="23"/>
        </w:rPr>
        <w:t>Danaz</w:t>
      </w:r>
      <w:proofErr w:type="spellEnd"/>
      <w:r>
        <w:rPr>
          <w:rFonts w:ascii="Times New Roman" w:hAnsi="Times New Roman" w:cs="Times New Roman"/>
          <w:sz w:val="23"/>
          <w:szCs w:val="23"/>
        </w:rPr>
        <w:t xml:space="preserve"> </w:t>
      </w:r>
      <w:r w:rsidRPr="00F038E9">
        <w:rPr>
          <w:rFonts w:ascii="Times New Roman" w:hAnsi="Times New Roman" w:cs="Times New Roman"/>
          <w:sz w:val="23"/>
          <w:szCs w:val="23"/>
        </w:rPr>
        <w:t xml:space="preserve">at an international conference </w:t>
      </w:r>
      <w:r>
        <w:rPr>
          <w:rFonts w:ascii="Times New Roman" w:hAnsi="Times New Roman" w:cs="Times New Roman"/>
          <w:sz w:val="23"/>
          <w:szCs w:val="23"/>
        </w:rPr>
        <w:t>on art and architecture.</w:t>
      </w:r>
      <w:r>
        <w:rPr>
          <w:rStyle w:val="FootnoteReference"/>
          <w:rFonts w:ascii="Times New Roman" w:hAnsi="Times New Roman" w:cs="Times New Roman"/>
          <w:sz w:val="23"/>
          <w:szCs w:val="23"/>
        </w:rPr>
        <w:footnoteReference w:id="63"/>
      </w:r>
      <w:r>
        <w:rPr>
          <w:rFonts w:ascii="Times New Roman" w:hAnsi="Times New Roman" w:cs="Times New Roman"/>
          <w:sz w:val="23"/>
          <w:szCs w:val="23"/>
        </w:rPr>
        <w:t xml:space="preserve">  The success of the Polo Park project, led to other opportunities for the artist.</w:t>
      </w:r>
    </w:p>
    <w:p w:rsidR="00DF01D2" w:rsidRPr="00F038E9" w:rsidRDefault="00DF01D2" w:rsidP="00DF01D2">
      <w:pPr>
        <w:spacing w:after="0" w:line="480" w:lineRule="auto"/>
        <w:ind w:firstLine="567"/>
        <w:rPr>
          <w:rFonts w:ascii="Times New Roman" w:hAnsi="Times New Roman" w:cs="Times New Roman"/>
          <w:sz w:val="23"/>
          <w:szCs w:val="23"/>
        </w:rPr>
      </w:pPr>
      <w:r w:rsidRPr="00F038E9">
        <w:rPr>
          <w:rFonts w:ascii="Times New Roman" w:hAnsi="Times New Roman" w:cs="Times New Roman"/>
          <w:sz w:val="23"/>
          <w:szCs w:val="23"/>
        </w:rPr>
        <w:t>Unfortunately, today, none of the original sculpture</w:t>
      </w:r>
      <w:r>
        <w:rPr>
          <w:rFonts w:ascii="Times New Roman" w:hAnsi="Times New Roman" w:cs="Times New Roman"/>
          <w:sz w:val="23"/>
          <w:szCs w:val="23"/>
        </w:rPr>
        <w:t>s survive</w:t>
      </w:r>
      <w:r w:rsidRPr="00F038E9">
        <w:rPr>
          <w:rFonts w:ascii="Times New Roman" w:hAnsi="Times New Roman" w:cs="Times New Roman"/>
          <w:sz w:val="23"/>
          <w:szCs w:val="23"/>
        </w:rPr>
        <w:t xml:space="preserve"> at Polo Park Shopping Centre.  Each artwork met a different fate</w:t>
      </w:r>
      <w:r>
        <w:rPr>
          <w:rFonts w:ascii="Times New Roman" w:hAnsi="Times New Roman" w:cs="Times New Roman"/>
          <w:sz w:val="23"/>
          <w:szCs w:val="23"/>
        </w:rPr>
        <w:t>,</w:t>
      </w:r>
      <w:r w:rsidRPr="00F038E9">
        <w:rPr>
          <w:rFonts w:ascii="Times New Roman" w:hAnsi="Times New Roman" w:cs="Times New Roman"/>
          <w:sz w:val="23"/>
          <w:szCs w:val="23"/>
        </w:rPr>
        <w:t xml:space="preserve"> but sadly, both </w:t>
      </w:r>
      <w:r w:rsidRPr="00F038E9">
        <w:rPr>
          <w:rFonts w:ascii="Times New Roman" w:hAnsi="Times New Roman" w:cs="Times New Roman"/>
          <w:i/>
          <w:sz w:val="23"/>
          <w:szCs w:val="23"/>
        </w:rPr>
        <w:t>Birds in a Bluff</w:t>
      </w:r>
      <w:r w:rsidRPr="00F038E9">
        <w:rPr>
          <w:rFonts w:ascii="Times New Roman" w:hAnsi="Times New Roman" w:cs="Times New Roman"/>
          <w:sz w:val="23"/>
          <w:szCs w:val="23"/>
        </w:rPr>
        <w:t xml:space="preserve"> and </w:t>
      </w:r>
      <w:r w:rsidRPr="00F038E9">
        <w:rPr>
          <w:rFonts w:ascii="Times New Roman" w:hAnsi="Times New Roman" w:cs="Times New Roman"/>
          <w:i/>
          <w:sz w:val="23"/>
          <w:szCs w:val="23"/>
        </w:rPr>
        <w:t>Mock Wall</w:t>
      </w:r>
      <w:r w:rsidRPr="00F038E9">
        <w:rPr>
          <w:rFonts w:ascii="Times New Roman" w:hAnsi="Times New Roman" w:cs="Times New Roman"/>
          <w:sz w:val="23"/>
          <w:szCs w:val="23"/>
        </w:rPr>
        <w:t xml:space="preserve"> were destroyed.  “It was infuriating,” states Williams.</w:t>
      </w:r>
      <w:r>
        <w:rPr>
          <w:rStyle w:val="FootnoteReference"/>
          <w:rFonts w:ascii="Times New Roman" w:hAnsi="Times New Roman" w:cs="Times New Roman"/>
          <w:sz w:val="23"/>
          <w:szCs w:val="23"/>
        </w:rPr>
        <w:footnoteReference w:id="64"/>
      </w:r>
      <w:r w:rsidRPr="00F038E9">
        <w:rPr>
          <w:rFonts w:ascii="Times New Roman" w:hAnsi="Times New Roman" w:cs="Times New Roman"/>
          <w:sz w:val="23"/>
          <w:szCs w:val="23"/>
        </w:rPr>
        <w:t xml:space="preserve"> First </w:t>
      </w:r>
      <w:r w:rsidRPr="00F038E9">
        <w:rPr>
          <w:rFonts w:ascii="Times New Roman" w:hAnsi="Times New Roman" w:cs="Times New Roman"/>
          <w:i/>
          <w:sz w:val="23"/>
          <w:szCs w:val="23"/>
        </w:rPr>
        <w:t>Birds in a Bluff</w:t>
      </w:r>
      <w:r>
        <w:rPr>
          <w:rFonts w:ascii="Times New Roman" w:hAnsi="Times New Roman" w:cs="Times New Roman"/>
          <w:sz w:val="23"/>
          <w:szCs w:val="23"/>
        </w:rPr>
        <w:t>, Williams recounts</w:t>
      </w:r>
      <w:r w:rsidRPr="00F038E9">
        <w:rPr>
          <w:rFonts w:ascii="Times New Roman" w:hAnsi="Times New Roman" w:cs="Times New Roman"/>
          <w:sz w:val="23"/>
          <w:szCs w:val="23"/>
        </w:rPr>
        <w:t>, unexpectedly disappeared, “the second winter it suddenly wasn’t there, it was removed.”</w:t>
      </w:r>
      <w:r>
        <w:rPr>
          <w:rStyle w:val="FootnoteReference"/>
          <w:rFonts w:ascii="Times New Roman" w:hAnsi="Times New Roman" w:cs="Times New Roman"/>
          <w:sz w:val="23"/>
          <w:szCs w:val="23"/>
        </w:rPr>
        <w:footnoteReference w:id="65"/>
      </w:r>
      <w:r w:rsidRPr="00F038E9">
        <w:rPr>
          <w:rFonts w:ascii="Times New Roman" w:hAnsi="Times New Roman" w:cs="Times New Roman"/>
          <w:sz w:val="23"/>
          <w:szCs w:val="23"/>
        </w:rPr>
        <w:t xml:space="preserve">  </w:t>
      </w:r>
      <w:r>
        <w:rPr>
          <w:rFonts w:ascii="Times New Roman" w:hAnsi="Times New Roman" w:cs="Times New Roman"/>
          <w:sz w:val="23"/>
          <w:szCs w:val="23"/>
        </w:rPr>
        <w:t>Williams explained in correspondence with Alan Jarvis</w:t>
      </w:r>
      <w:r w:rsidRPr="00F038E9">
        <w:rPr>
          <w:rFonts w:ascii="Times New Roman" w:hAnsi="Times New Roman" w:cs="Times New Roman"/>
          <w:sz w:val="23"/>
          <w:szCs w:val="23"/>
        </w:rPr>
        <w:t>:</w:t>
      </w:r>
    </w:p>
    <w:p w:rsidR="00DF01D2" w:rsidRPr="00F038E9" w:rsidRDefault="00DF01D2" w:rsidP="00DF01D2">
      <w:pPr>
        <w:spacing w:after="0" w:line="480" w:lineRule="auto"/>
        <w:ind w:left="567" w:right="567"/>
        <w:rPr>
          <w:rFonts w:ascii="Times New Roman" w:hAnsi="Times New Roman" w:cs="Times New Roman"/>
          <w:sz w:val="23"/>
          <w:szCs w:val="23"/>
        </w:rPr>
      </w:pPr>
      <w:r w:rsidRPr="00F038E9">
        <w:rPr>
          <w:rFonts w:ascii="Times New Roman" w:hAnsi="Times New Roman" w:cs="Times New Roman"/>
          <w:sz w:val="23"/>
          <w:szCs w:val="23"/>
        </w:rPr>
        <w:t xml:space="preserve">Sorry to relate that Birds in a Bluff was taken down by the proprietors several months ago.  The piece was adjacent to a seating area and was meant to encourage the shopper to come to a semi-stop and rest.  Evidently it performed too well.  Many people approaching from the south took it as a full stop with the result that business at the </w:t>
      </w:r>
      <w:r w:rsidRPr="00F038E9">
        <w:rPr>
          <w:rFonts w:ascii="Times New Roman" w:hAnsi="Times New Roman" w:cs="Times New Roman"/>
          <w:sz w:val="23"/>
          <w:szCs w:val="23"/>
        </w:rPr>
        <w:lastRenderedPageBreak/>
        <w:t>supermarkets just north of the piece suffered.  Since its removal more shoppers are actually going the full length of the mall to these stores.</w:t>
      </w:r>
      <w:r w:rsidRPr="00F038E9">
        <w:rPr>
          <w:rStyle w:val="FootnoteReference"/>
          <w:rFonts w:ascii="Times New Roman" w:hAnsi="Times New Roman" w:cs="Times New Roman"/>
          <w:sz w:val="23"/>
          <w:szCs w:val="23"/>
        </w:rPr>
        <w:footnoteReference w:id="66"/>
      </w:r>
      <w:r w:rsidRPr="00F038E9">
        <w:rPr>
          <w:rFonts w:ascii="Times New Roman" w:hAnsi="Times New Roman" w:cs="Times New Roman"/>
          <w:sz w:val="23"/>
          <w:szCs w:val="23"/>
        </w:rPr>
        <w:t xml:space="preserve">  </w:t>
      </w:r>
    </w:p>
    <w:p w:rsidR="00DF01D2" w:rsidRDefault="00DF01D2" w:rsidP="00DF01D2">
      <w:pPr>
        <w:spacing w:after="0" w:line="480" w:lineRule="auto"/>
        <w:rPr>
          <w:rFonts w:ascii="Times New Roman" w:hAnsi="Times New Roman" w:cs="Times New Roman"/>
          <w:sz w:val="23"/>
          <w:szCs w:val="23"/>
        </w:rPr>
      </w:pPr>
      <w:r>
        <w:rPr>
          <w:rFonts w:ascii="Times New Roman" w:hAnsi="Times New Roman" w:cs="Times New Roman"/>
          <w:sz w:val="23"/>
          <w:szCs w:val="23"/>
        </w:rPr>
        <w:t>Williams enquire</w:t>
      </w:r>
      <w:r w:rsidRPr="00F038E9">
        <w:rPr>
          <w:rFonts w:ascii="Times New Roman" w:hAnsi="Times New Roman" w:cs="Times New Roman"/>
          <w:sz w:val="23"/>
          <w:szCs w:val="23"/>
        </w:rPr>
        <w:t>d about the sculpture</w:t>
      </w:r>
      <w:r>
        <w:rPr>
          <w:rFonts w:ascii="Times New Roman" w:hAnsi="Times New Roman" w:cs="Times New Roman"/>
          <w:sz w:val="23"/>
          <w:szCs w:val="23"/>
        </w:rPr>
        <w:t>’</w:t>
      </w:r>
      <w:r w:rsidRPr="00F038E9">
        <w:rPr>
          <w:rFonts w:ascii="Times New Roman" w:hAnsi="Times New Roman" w:cs="Times New Roman"/>
          <w:sz w:val="23"/>
          <w:szCs w:val="23"/>
        </w:rPr>
        <w:t>s whereabouts and was told that it was preventing pedestrian traffic between the two stores and had been placed in storage.  When Williams requested to see the artwork, it was nowhere to be found.  The artist contacted the architects, looking for answers but they had only been informed a day or so after the sculpture had already been removed from its location at Polo Park.  Unfortunately, the artists’ contracts</w:t>
      </w:r>
      <w:r>
        <w:rPr>
          <w:rFonts w:ascii="Times New Roman" w:hAnsi="Times New Roman" w:cs="Times New Roman"/>
          <w:sz w:val="23"/>
          <w:szCs w:val="23"/>
        </w:rPr>
        <w:t xml:space="preserve"> did not include a buy-</w:t>
      </w:r>
      <w:r w:rsidRPr="00F038E9">
        <w:rPr>
          <w:rFonts w:ascii="Times New Roman" w:hAnsi="Times New Roman" w:cs="Times New Roman"/>
          <w:sz w:val="23"/>
          <w:szCs w:val="23"/>
        </w:rPr>
        <w:t xml:space="preserve">back option and therefore Williams had no legal </w:t>
      </w:r>
      <w:r>
        <w:rPr>
          <w:rFonts w:ascii="Times New Roman" w:hAnsi="Times New Roman" w:cs="Times New Roman"/>
          <w:sz w:val="23"/>
          <w:szCs w:val="23"/>
        </w:rPr>
        <w:t xml:space="preserve">rights to his own artwork.  </w:t>
      </w:r>
      <w:r w:rsidRPr="00F038E9">
        <w:rPr>
          <w:rFonts w:ascii="Times New Roman" w:hAnsi="Times New Roman" w:cs="Times New Roman"/>
          <w:sz w:val="23"/>
          <w:szCs w:val="23"/>
        </w:rPr>
        <w:t xml:space="preserve">Williams does not know the details behind the destruction of </w:t>
      </w:r>
      <w:r w:rsidRPr="00F038E9">
        <w:rPr>
          <w:rFonts w:ascii="Times New Roman" w:hAnsi="Times New Roman" w:cs="Times New Roman"/>
          <w:i/>
          <w:sz w:val="23"/>
          <w:szCs w:val="23"/>
        </w:rPr>
        <w:t>Mock Wall</w:t>
      </w:r>
      <w:r w:rsidRPr="00F038E9">
        <w:rPr>
          <w:rFonts w:ascii="Times New Roman" w:hAnsi="Times New Roman" w:cs="Times New Roman"/>
          <w:sz w:val="23"/>
          <w:szCs w:val="23"/>
        </w:rPr>
        <w:t>, but he remembers seeing a pile of concrete rubble near the vacant site of the sculpture.  Initially he was told that the artwork would be temporarily removed while the building was undergoing renovation, but it too disappeared.</w:t>
      </w:r>
      <w:r>
        <w:rPr>
          <w:rStyle w:val="FootnoteReference"/>
          <w:rFonts w:ascii="Times New Roman" w:hAnsi="Times New Roman" w:cs="Times New Roman"/>
          <w:sz w:val="23"/>
          <w:szCs w:val="23"/>
        </w:rPr>
        <w:footnoteReference w:id="67"/>
      </w:r>
      <w:r w:rsidRPr="00F038E9">
        <w:rPr>
          <w:rFonts w:ascii="Times New Roman" w:hAnsi="Times New Roman" w:cs="Times New Roman"/>
          <w:sz w:val="23"/>
          <w:szCs w:val="23"/>
        </w:rPr>
        <w:t xml:space="preserve">  These examples are indicative of a greater tr</w:t>
      </w:r>
      <w:r>
        <w:rPr>
          <w:rFonts w:ascii="Times New Roman" w:hAnsi="Times New Roman" w:cs="Times New Roman"/>
          <w:sz w:val="23"/>
          <w:szCs w:val="23"/>
        </w:rPr>
        <w:t>end of disrespect and undervaluation</w:t>
      </w:r>
      <w:r w:rsidRPr="00F038E9">
        <w:rPr>
          <w:rFonts w:ascii="Times New Roman" w:hAnsi="Times New Roman" w:cs="Times New Roman"/>
          <w:sz w:val="23"/>
          <w:szCs w:val="23"/>
        </w:rPr>
        <w:t xml:space="preserve"> of public art in Winnipeg.</w:t>
      </w:r>
      <w:r>
        <w:rPr>
          <w:rStyle w:val="FootnoteReference"/>
          <w:rFonts w:ascii="Times New Roman" w:hAnsi="Times New Roman" w:cs="Times New Roman"/>
          <w:sz w:val="23"/>
          <w:szCs w:val="23"/>
        </w:rPr>
        <w:footnoteReference w:id="68"/>
      </w:r>
      <w:r w:rsidRPr="00F038E9">
        <w:rPr>
          <w:rFonts w:ascii="Times New Roman" w:hAnsi="Times New Roman" w:cs="Times New Roman"/>
          <w:sz w:val="23"/>
          <w:szCs w:val="23"/>
        </w:rPr>
        <w:t xml:space="preserve">  </w:t>
      </w:r>
    </w:p>
    <w:p w:rsidR="00DF01D2" w:rsidRDefault="00DF01D2" w:rsidP="00DF01D2">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The sculpture program created at Winnipeg’s Polo Park Shopping Centre was a rare and important venture in Canadian design. The developers patronized the Winnipeg arts community, hiring local artists and architects to create a commercial and cultural centre for the city.  Polo Park Shopping Centre, the province’s first regional shopping mall, was a significant enterprise in the history of greater Winnipeg.  The architectural firm Green </w:t>
      </w:r>
      <w:proofErr w:type="spellStart"/>
      <w:r>
        <w:rPr>
          <w:rFonts w:ascii="Times New Roman" w:hAnsi="Times New Roman" w:cs="Times New Roman"/>
          <w:sz w:val="23"/>
          <w:szCs w:val="23"/>
        </w:rPr>
        <w:t>Blankstein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Russel</w:t>
      </w:r>
      <w:proofErr w:type="spellEnd"/>
      <w:r>
        <w:rPr>
          <w:rFonts w:ascii="Times New Roman" w:hAnsi="Times New Roman" w:cs="Times New Roman"/>
          <w:sz w:val="23"/>
          <w:szCs w:val="23"/>
        </w:rPr>
        <w:t xml:space="preserve"> and Associates was selected to design a modern building that would be functional and aesthetically pleasing.  Following accusations of ugly and monotonous building in Winnipeg, professional artists were enlisted in the project to beautify the retail centre and ensure a high-quality space for patrons to enjoy.  Local artists, Duane </w:t>
      </w:r>
      <w:proofErr w:type="spellStart"/>
      <w:r>
        <w:rPr>
          <w:rFonts w:ascii="Times New Roman" w:hAnsi="Times New Roman" w:cs="Times New Roman"/>
          <w:sz w:val="23"/>
          <w:szCs w:val="23"/>
        </w:rPr>
        <w:t>Eichholz</w:t>
      </w:r>
      <w:proofErr w:type="spellEnd"/>
      <w:r>
        <w:rPr>
          <w:rFonts w:ascii="Times New Roman" w:hAnsi="Times New Roman" w:cs="Times New Roman"/>
          <w:sz w:val="23"/>
          <w:szCs w:val="23"/>
        </w:rPr>
        <w:t xml:space="preserve">, George </w:t>
      </w:r>
      <w:proofErr w:type="spellStart"/>
      <w:r>
        <w:rPr>
          <w:rFonts w:ascii="Times New Roman" w:hAnsi="Times New Roman" w:cs="Times New Roman"/>
          <w:sz w:val="23"/>
          <w:szCs w:val="23"/>
        </w:rPr>
        <w:t>Swinton</w:t>
      </w:r>
      <w:proofErr w:type="spellEnd"/>
      <w:r>
        <w:rPr>
          <w:rFonts w:ascii="Times New Roman" w:hAnsi="Times New Roman" w:cs="Times New Roman"/>
          <w:sz w:val="23"/>
          <w:szCs w:val="23"/>
        </w:rPr>
        <w:t xml:space="preserve">, James S. </w:t>
      </w:r>
      <w:proofErr w:type="spellStart"/>
      <w:r>
        <w:rPr>
          <w:rFonts w:ascii="Times New Roman" w:hAnsi="Times New Roman" w:cs="Times New Roman"/>
          <w:sz w:val="23"/>
          <w:szCs w:val="23"/>
        </w:rPr>
        <w:t>Willer</w:t>
      </w:r>
      <w:proofErr w:type="spellEnd"/>
      <w:r>
        <w:rPr>
          <w:rFonts w:ascii="Times New Roman" w:hAnsi="Times New Roman" w:cs="Times New Roman"/>
          <w:sz w:val="23"/>
          <w:szCs w:val="23"/>
        </w:rPr>
        <w:t xml:space="preserve"> and Richard E. Williams formed a group and worked with the architects to create a coherent ensemble.  </w:t>
      </w:r>
      <w:r w:rsidRPr="00EE79F2">
        <w:rPr>
          <w:rFonts w:ascii="Times New Roman" w:hAnsi="Times New Roman" w:cs="Times New Roman"/>
          <w:i/>
          <w:sz w:val="23"/>
          <w:szCs w:val="23"/>
        </w:rPr>
        <w:t>Birds in a Bluff</w:t>
      </w:r>
      <w:r>
        <w:rPr>
          <w:rFonts w:ascii="Times New Roman" w:hAnsi="Times New Roman" w:cs="Times New Roman"/>
          <w:sz w:val="23"/>
          <w:szCs w:val="23"/>
        </w:rPr>
        <w:t xml:space="preserve"> and </w:t>
      </w:r>
      <w:r w:rsidRPr="00EE79F2">
        <w:rPr>
          <w:rFonts w:ascii="Times New Roman" w:hAnsi="Times New Roman" w:cs="Times New Roman"/>
          <w:i/>
          <w:sz w:val="23"/>
          <w:szCs w:val="23"/>
        </w:rPr>
        <w:t>Mock Wall</w:t>
      </w:r>
      <w:r>
        <w:rPr>
          <w:rFonts w:ascii="Times New Roman" w:hAnsi="Times New Roman" w:cs="Times New Roman"/>
          <w:sz w:val="23"/>
          <w:szCs w:val="23"/>
        </w:rPr>
        <w:t xml:space="preserve">, executed </w:t>
      </w:r>
      <w:r>
        <w:rPr>
          <w:rFonts w:ascii="Times New Roman" w:hAnsi="Times New Roman" w:cs="Times New Roman"/>
          <w:sz w:val="23"/>
          <w:szCs w:val="23"/>
        </w:rPr>
        <w:lastRenderedPageBreak/>
        <w:t xml:space="preserve">by Richard Williams, were abstract sculptures created for the shopping mall.  Williams was excited by the project, and found inspiration for his artwork in public life and contemporary art practices.  He produced dynamic, imaginative, and engaging sculpture for the public’s enjoyment and benefit in the centre court of Polo Park Shopping Centre.  </w:t>
      </w:r>
    </w:p>
    <w:p w:rsidR="00DF01D2" w:rsidRDefault="00DF01D2" w:rsidP="00DF01D2">
      <w:pPr>
        <w:rPr>
          <w:rFonts w:ascii="Times New Roman" w:hAnsi="Times New Roman" w:cs="Times New Roman"/>
          <w:sz w:val="23"/>
          <w:szCs w:val="23"/>
        </w:rPr>
      </w:pPr>
      <w:r>
        <w:rPr>
          <w:rFonts w:ascii="Times New Roman" w:hAnsi="Times New Roman" w:cs="Times New Roman"/>
          <w:sz w:val="23"/>
          <w:szCs w:val="23"/>
        </w:rPr>
        <w:br w:type="page"/>
      </w:r>
    </w:p>
    <w:p w:rsidR="00DF01D2" w:rsidRPr="00C949D4" w:rsidRDefault="00DF01D2" w:rsidP="00DF01D2">
      <w:pPr>
        <w:rPr>
          <w:rFonts w:ascii="Times New Roman" w:hAnsi="Times New Roman" w:cs="Times New Roman"/>
          <w:i/>
          <w:sz w:val="28"/>
          <w:szCs w:val="28"/>
        </w:rPr>
      </w:pPr>
      <w:r w:rsidRPr="00C949D4">
        <w:rPr>
          <w:rFonts w:ascii="Times New Roman" w:hAnsi="Times New Roman" w:cs="Times New Roman"/>
          <w:i/>
          <w:sz w:val="28"/>
          <w:szCs w:val="28"/>
        </w:rPr>
        <w:lastRenderedPageBreak/>
        <w:t>Illustrations</w:t>
      </w:r>
    </w:p>
    <w:p w:rsidR="00DF01D2" w:rsidRPr="00C949D4" w:rsidRDefault="00DF01D2" w:rsidP="00DF01D2">
      <w:pPr>
        <w:spacing w:line="480" w:lineRule="auto"/>
        <w:rPr>
          <w:rFonts w:ascii="Times New Roman" w:hAnsi="Times New Roman" w:cs="Times New Roman"/>
          <w:sz w:val="23"/>
          <w:szCs w:val="23"/>
        </w:rPr>
      </w:pPr>
      <w:r w:rsidRPr="00C949D4">
        <w:rPr>
          <w:rFonts w:ascii="Times New Roman" w:hAnsi="Times New Roman" w:cs="Times New Roman"/>
          <w:sz w:val="23"/>
          <w:szCs w:val="23"/>
        </w:rPr>
        <w:t xml:space="preserve">1. Richard </w:t>
      </w:r>
      <w:r>
        <w:rPr>
          <w:rFonts w:ascii="Times New Roman" w:hAnsi="Times New Roman" w:cs="Times New Roman"/>
          <w:sz w:val="23"/>
          <w:szCs w:val="23"/>
        </w:rPr>
        <w:t xml:space="preserve">E. </w:t>
      </w:r>
      <w:r w:rsidRPr="00C949D4">
        <w:rPr>
          <w:rFonts w:ascii="Times New Roman" w:hAnsi="Times New Roman" w:cs="Times New Roman"/>
          <w:sz w:val="23"/>
          <w:szCs w:val="23"/>
        </w:rPr>
        <w:t xml:space="preserve">Williams, </w:t>
      </w:r>
      <w:r w:rsidRPr="00C949D4">
        <w:rPr>
          <w:rFonts w:ascii="Times New Roman" w:hAnsi="Times New Roman" w:cs="Times New Roman"/>
          <w:i/>
          <w:sz w:val="23"/>
          <w:szCs w:val="23"/>
        </w:rPr>
        <w:t>Birds in a Bluff</w:t>
      </w:r>
      <w:r w:rsidRPr="00C949D4">
        <w:rPr>
          <w:rFonts w:ascii="Times New Roman" w:hAnsi="Times New Roman" w:cs="Times New Roman"/>
          <w:sz w:val="23"/>
          <w:szCs w:val="23"/>
        </w:rPr>
        <w:t>, 1959.</w:t>
      </w:r>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B.C. red </w:t>
      </w:r>
      <w:proofErr w:type="spellStart"/>
      <w:r>
        <w:rPr>
          <w:rFonts w:ascii="Times New Roman" w:hAnsi="Times New Roman" w:cs="Times New Roman"/>
          <w:sz w:val="23"/>
          <w:szCs w:val="23"/>
        </w:rPr>
        <w:t>c</w:t>
      </w:r>
      <w:r w:rsidRPr="00C949D4">
        <w:rPr>
          <w:rFonts w:ascii="Times New Roman" w:hAnsi="Times New Roman" w:cs="Times New Roman"/>
          <w:sz w:val="23"/>
          <w:szCs w:val="23"/>
        </w:rPr>
        <w:t>edarwood</w:t>
      </w:r>
      <w:proofErr w:type="spellEnd"/>
      <w:r w:rsidRPr="00C949D4">
        <w:rPr>
          <w:rFonts w:ascii="Times New Roman" w:hAnsi="Times New Roman" w:cs="Times New Roman"/>
          <w:sz w:val="23"/>
          <w:szCs w:val="23"/>
        </w:rPr>
        <w:t xml:space="preserve"> and stainless steel, Polo Park Shopping Centre.</w:t>
      </w:r>
      <w:proofErr w:type="gramEnd"/>
      <w:r w:rsidRPr="00C949D4">
        <w:rPr>
          <w:rFonts w:ascii="Times New Roman" w:hAnsi="Times New Roman" w:cs="Times New Roman"/>
          <w:sz w:val="23"/>
          <w:szCs w:val="23"/>
        </w:rPr>
        <w:t xml:space="preserve">  Photograph by Henry </w:t>
      </w:r>
      <w:proofErr w:type="spellStart"/>
      <w:r w:rsidRPr="00C949D4">
        <w:rPr>
          <w:rFonts w:ascii="Times New Roman" w:hAnsi="Times New Roman" w:cs="Times New Roman"/>
          <w:sz w:val="23"/>
          <w:szCs w:val="23"/>
        </w:rPr>
        <w:t>Kalen</w:t>
      </w:r>
      <w:proofErr w:type="spellEnd"/>
      <w:r w:rsidRPr="00C949D4">
        <w:rPr>
          <w:rFonts w:ascii="Times New Roman" w:hAnsi="Times New Roman" w:cs="Times New Roman"/>
          <w:sz w:val="23"/>
          <w:szCs w:val="23"/>
        </w:rPr>
        <w:t xml:space="preserve">.  </w:t>
      </w:r>
      <w:r>
        <w:rPr>
          <w:rFonts w:ascii="Times New Roman" w:hAnsi="Times New Roman" w:cs="Times New Roman"/>
          <w:sz w:val="23"/>
          <w:szCs w:val="23"/>
        </w:rPr>
        <w:t>From</w:t>
      </w:r>
      <w:r w:rsidRPr="00C949D4">
        <w:rPr>
          <w:rFonts w:ascii="Times New Roman" w:hAnsi="Times New Roman" w:cs="Times New Roman"/>
          <w:sz w:val="23"/>
          <w:szCs w:val="23"/>
        </w:rPr>
        <w:t>:  Alan Jarvis.</w:t>
      </w:r>
      <w:r>
        <w:rPr>
          <w:rFonts w:ascii="Times New Roman" w:hAnsi="Times New Roman" w:cs="Times New Roman"/>
          <w:sz w:val="23"/>
          <w:szCs w:val="23"/>
        </w:rPr>
        <w:t xml:space="preserve"> </w:t>
      </w:r>
      <w:proofErr w:type="gramStart"/>
      <w:r>
        <w:rPr>
          <w:rFonts w:ascii="Times New Roman" w:hAnsi="Times New Roman" w:cs="Times New Roman"/>
          <w:sz w:val="23"/>
          <w:szCs w:val="23"/>
        </w:rPr>
        <w:t>ed.</w:t>
      </w:r>
      <w:r w:rsidRPr="00C949D4">
        <w:rPr>
          <w:rFonts w:ascii="Times New Roman" w:hAnsi="Times New Roman" w:cs="Times New Roman"/>
          <w:sz w:val="23"/>
          <w:szCs w:val="23"/>
        </w:rPr>
        <w:t xml:space="preserve"> “Richard Williams, Jim </w:t>
      </w:r>
      <w:proofErr w:type="spellStart"/>
      <w:r w:rsidRPr="00C949D4">
        <w:rPr>
          <w:rFonts w:ascii="Times New Roman" w:hAnsi="Times New Roman" w:cs="Times New Roman"/>
          <w:sz w:val="23"/>
          <w:szCs w:val="23"/>
        </w:rPr>
        <w:t>Willer</w:t>
      </w:r>
      <w:proofErr w:type="spellEnd"/>
      <w:r w:rsidRPr="00C949D4">
        <w:rPr>
          <w:rFonts w:ascii="Times New Roman" w:hAnsi="Times New Roman" w:cs="Times New Roman"/>
          <w:sz w:val="23"/>
          <w:szCs w:val="23"/>
        </w:rPr>
        <w:t xml:space="preserve">, George </w:t>
      </w:r>
      <w:proofErr w:type="spellStart"/>
      <w:r w:rsidRPr="00C949D4">
        <w:rPr>
          <w:rFonts w:ascii="Times New Roman" w:hAnsi="Times New Roman" w:cs="Times New Roman"/>
          <w:sz w:val="23"/>
          <w:szCs w:val="23"/>
        </w:rPr>
        <w:t>Swinton</w:t>
      </w:r>
      <w:proofErr w:type="spellEnd"/>
      <w:r w:rsidRPr="00C949D4">
        <w:rPr>
          <w:rFonts w:ascii="Times New Roman" w:hAnsi="Times New Roman" w:cs="Times New Roman"/>
          <w:sz w:val="23"/>
          <w:szCs w:val="23"/>
        </w:rPr>
        <w:t xml:space="preserve">,” </w:t>
      </w:r>
      <w:r w:rsidRPr="00C949D4">
        <w:rPr>
          <w:rFonts w:ascii="Times New Roman" w:hAnsi="Times New Roman" w:cs="Times New Roman"/>
          <w:i/>
          <w:sz w:val="23"/>
          <w:szCs w:val="23"/>
        </w:rPr>
        <w:t>Canadian Art</w:t>
      </w:r>
      <w:r w:rsidRPr="00C949D4">
        <w:rPr>
          <w:rFonts w:ascii="Times New Roman" w:hAnsi="Times New Roman" w:cs="Times New Roman"/>
          <w:sz w:val="23"/>
          <w:szCs w:val="23"/>
        </w:rPr>
        <w:t xml:space="preserve"> </w:t>
      </w:r>
      <w:r>
        <w:rPr>
          <w:rFonts w:ascii="Times New Roman" w:hAnsi="Times New Roman" w:cs="Times New Roman"/>
          <w:sz w:val="23"/>
          <w:szCs w:val="23"/>
        </w:rPr>
        <w:t>(</w:t>
      </w:r>
      <w:r w:rsidRPr="00C949D4">
        <w:rPr>
          <w:rFonts w:ascii="Times New Roman" w:hAnsi="Times New Roman" w:cs="Times New Roman"/>
          <w:sz w:val="23"/>
          <w:szCs w:val="23"/>
        </w:rPr>
        <w:t>November 1960</w:t>
      </w:r>
      <w:r>
        <w:rPr>
          <w:rFonts w:ascii="Times New Roman" w:hAnsi="Times New Roman" w:cs="Times New Roman"/>
          <w:sz w:val="23"/>
          <w:szCs w:val="23"/>
        </w:rPr>
        <w:t>)</w:t>
      </w:r>
      <w:r w:rsidRPr="00C949D4">
        <w:rPr>
          <w:rFonts w:ascii="Times New Roman" w:hAnsi="Times New Roman" w:cs="Times New Roman"/>
          <w:sz w:val="23"/>
          <w:szCs w:val="23"/>
        </w:rPr>
        <w:t>, 364.</w:t>
      </w:r>
      <w:proofErr w:type="gramEnd"/>
    </w:p>
    <w:p w:rsidR="00DF01D2" w:rsidRPr="00C949D4" w:rsidRDefault="00DF01D2" w:rsidP="00DF01D2">
      <w:pPr>
        <w:spacing w:line="480" w:lineRule="auto"/>
        <w:rPr>
          <w:rFonts w:ascii="Times New Roman" w:hAnsi="Times New Roman" w:cs="Times New Roman"/>
          <w:sz w:val="23"/>
          <w:szCs w:val="23"/>
        </w:rPr>
      </w:pPr>
      <w:r w:rsidRPr="00C949D4">
        <w:rPr>
          <w:rFonts w:ascii="Times New Roman" w:hAnsi="Times New Roman" w:cs="Times New Roman"/>
          <w:sz w:val="23"/>
          <w:szCs w:val="23"/>
        </w:rPr>
        <w:t xml:space="preserve">2. Richard </w:t>
      </w:r>
      <w:r>
        <w:rPr>
          <w:rFonts w:ascii="Times New Roman" w:hAnsi="Times New Roman" w:cs="Times New Roman"/>
          <w:sz w:val="23"/>
          <w:szCs w:val="23"/>
        </w:rPr>
        <w:t xml:space="preserve">E. </w:t>
      </w:r>
      <w:r w:rsidRPr="00C949D4">
        <w:rPr>
          <w:rFonts w:ascii="Times New Roman" w:hAnsi="Times New Roman" w:cs="Times New Roman"/>
          <w:sz w:val="23"/>
          <w:szCs w:val="23"/>
        </w:rPr>
        <w:t xml:space="preserve">Williams, </w:t>
      </w:r>
      <w:r w:rsidRPr="00C949D4">
        <w:rPr>
          <w:rFonts w:ascii="Times New Roman" w:hAnsi="Times New Roman" w:cs="Times New Roman"/>
          <w:i/>
          <w:sz w:val="23"/>
          <w:szCs w:val="23"/>
        </w:rPr>
        <w:t xml:space="preserve">Mock </w:t>
      </w:r>
      <w:r w:rsidRPr="002E1D57">
        <w:rPr>
          <w:rFonts w:ascii="Times New Roman" w:hAnsi="Times New Roman" w:cs="Times New Roman"/>
          <w:i/>
          <w:sz w:val="23"/>
          <w:szCs w:val="23"/>
        </w:rPr>
        <w:t>Wall</w:t>
      </w:r>
      <w:r w:rsidRPr="00C949D4">
        <w:rPr>
          <w:rFonts w:ascii="Times New Roman" w:hAnsi="Times New Roman" w:cs="Times New Roman"/>
          <w:sz w:val="23"/>
          <w:szCs w:val="23"/>
        </w:rPr>
        <w:t xml:space="preserve">, 1959, pre-stressed concrete, Polo Park Shopping Centre. 17 October 1959.  </w:t>
      </w:r>
      <w:r>
        <w:rPr>
          <w:rFonts w:ascii="Times New Roman" w:hAnsi="Times New Roman" w:cs="Times New Roman"/>
          <w:sz w:val="23"/>
          <w:szCs w:val="23"/>
        </w:rPr>
        <w:t xml:space="preserve">From:  </w:t>
      </w:r>
      <w:r w:rsidRPr="00C949D4">
        <w:rPr>
          <w:rFonts w:ascii="Times New Roman" w:hAnsi="Times New Roman" w:cs="Times New Roman"/>
          <w:sz w:val="23"/>
          <w:szCs w:val="23"/>
        </w:rPr>
        <w:t xml:space="preserve">Richard Williams </w:t>
      </w:r>
      <w:proofErr w:type="spellStart"/>
      <w:r w:rsidRPr="00C949D4">
        <w:rPr>
          <w:rFonts w:ascii="Times New Roman" w:hAnsi="Times New Roman" w:cs="Times New Roman"/>
          <w:sz w:val="23"/>
          <w:szCs w:val="23"/>
        </w:rPr>
        <w:t>Fonds</w:t>
      </w:r>
      <w:proofErr w:type="spellEnd"/>
      <w:r w:rsidRPr="00C949D4">
        <w:rPr>
          <w:rFonts w:ascii="Times New Roman" w:hAnsi="Times New Roman" w:cs="Times New Roman"/>
          <w:sz w:val="23"/>
          <w:szCs w:val="23"/>
        </w:rPr>
        <w:t>, University of Manitoba Archives.  Inv. PC 223 MSS 263 A08-18, Box 11, Folder 2, photograph 5.</w:t>
      </w:r>
    </w:p>
    <w:p w:rsidR="00DF01D2" w:rsidRPr="00C949D4" w:rsidRDefault="00DF01D2" w:rsidP="00DF01D2">
      <w:pPr>
        <w:spacing w:line="480" w:lineRule="auto"/>
        <w:rPr>
          <w:rFonts w:ascii="Times New Roman" w:hAnsi="Times New Roman" w:cs="Times New Roman"/>
          <w:sz w:val="23"/>
          <w:szCs w:val="23"/>
        </w:rPr>
      </w:pPr>
      <w:r w:rsidRPr="00C949D4">
        <w:rPr>
          <w:rFonts w:ascii="Times New Roman" w:hAnsi="Times New Roman" w:cs="Times New Roman"/>
          <w:sz w:val="23"/>
          <w:szCs w:val="23"/>
        </w:rPr>
        <w:t xml:space="preserve">3. Polo Park Shopping Centre, c. 1959, aerial photograph, </w:t>
      </w:r>
      <w:r w:rsidRPr="00C949D4">
        <w:rPr>
          <w:rFonts w:ascii="Times New Roman" w:hAnsi="Times New Roman" w:cs="Times New Roman"/>
          <w:i/>
          <w:sz w:val="23"/>
          <w:szCs w:val="23"/>
        </w:rPr>
        <w:t>Winnipeg Tribune</w:t>
      </w:r>
      <w:r w:rsidRPr="00C949D4">
        <w:rPr>
          <w:rFonts w:ascii="Times New Roman" w:hAnsi="Times New Roman" w:cs="Times New Roman"/>
          <w:sz w:val="23"/>
          <w:szCs w:val="23"/>
        </w:rPr>
        <w:t>, 19 August 1959.</w:t>
      </w:r>
    </w:p>
    <w:p w:rsidR="00DF01D2" w:rsidRPr="00C949D4"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t>4. Ja</w:t>
      </w:r>
      <w:r w:rsidRPr="00C949D4">
        <w:rPr>
          <w:rFonts w:ascii="Times New Roman" w:hAnsi="Times New Roman" w:cs="Times New Roman"/>
          <w:sz w:val="23"/>
          <w:szCs w:val="23"/>
        </w:rPr>
        <w:t>m</w:t>
      </w:r>
      <w:r>
        <w:rPr>
          <w:rFonts w:ascii="Times New Roman" w:hAnsi="Times New Roman" w:cs="Times New Roman"/>
          <w:sz w:val="23"/>
          <w:szCs w:val="23"/>
        </w:rPr>
        <w:t>es</w:t>
      </w:r>
      <w:r w:rsidRPr="00C949D4">
        <w:rPr>
          <w:rFonts w:ascii="Times New Roman" w:hAnsi="Times New Roman" w:cs="Times New Roman"/>
          <w:sz w:val="23"/>
          <w:szCs w:val="23"/>
        </w:rPr>
        <w:t xml:space="preserve"> </w:t>
      </w:r>
      <w:r>
        <w:rPr>
          <w:rFonts w:ascii="Times New Roman" w:hAnsi="Times New Roman" w:cs="Times New Roman"/>
          <w:sz w:val="23"/>
          <w:szCs w:val="23"/>
        </w:rPr>
        <w:t xml:space="preserve">S. </w:t>
      </w:r>
      <w:proofErr w:type="spellStart"/>
      <w:r w:rsidRPr="00C949D4">
        <w:rPr>
          <w:rFonts w:ascii="Times New Roman" w:hAnsi="Times New Roman" w:cs="Times New Roman"/>
          <w:sz w:val="23"/>
          <w:szCs w:val="23"/>
        </w:rPr>
        <w:t>Willer</w:t>
      </w:r>
      <w:proofErr w:type="spellEnd"/>
      <w:r w:rsidRPr="00C949D4">
        <w:rPr>
          <w:rFonts w:ascii="Times New Roman" w:hAnsi="Times New Roman" w:cs="Times New Roman"/>
          <w:sz w:val="23"/>
          <w:szCs w:val="23"/>
        </w:rPr>
        <w:t xml:space="preserve">, </w:t>
      </w:r>
      <w:r w:rsidRPr="00C949D4">
        <w:rPr>
          <w:rFonts w:ascii="Times New Roman" w:hAnsi="Times New Roman" w:cs="Times New Roman"/>
          <w:i/>
          <w:sz w:val="23"/>
          <w:szCs w:val="23"/>
        </w:rPr>
        <w:t>Sundial</w:t>
      </w:r>
      <w:r w:rsidRPr="00C949D4">
        <w:rPr>
          <w:rFonts w:ascii="Times New Roman" w:hAnsi="Times New Roman" w:cs="Times New Roman"/>
          <w:sz w:val="23"/>
          <w:szCs w:val="23"/>
        </w:rPr>
        <w:t xml:space="preserve">, pre-stressed concrete, Polo Park Shopping Centre, </w:t>
      </w:r>
      <w:proofErr w:type="spellStart"/>
      <w:r w:rsidRPr="00C949D4">
        <w:rPr>
          <w:rFonts w:ascii="Times New Roman" w:hAnsi="Times New Roman" w:cs="Times New Roman"/>
          <w:sz w:val="23"/>
          <w:szCs w:val="23"/>
        </w:rPr>
        <w:t>n.d</w:t>
      </w:r>
      <w:proofErr w:type="spellEnd"/>
      <w:r w:rsidRPr="00C949D4">
        <w:rPr>
          <w:rFonts w:ascii="Times New Roman" w:hAnsi="Times New Roman" w:cs="Times New Roman"/>
          <w:sz w:val="23"/>
          <w:szCs w:val="23"/>
        </w:rPr>
        <w:t>.  Photogra</w:t>
      </w:r>
      <w:r>
        <w:rPr>
          <w:rFonts w:ascii="Times New Roman" w:hAnsi="Times New Roman" w:cs="Times New Roman"/>
          <w:sz w:val="23"/>
          <w:szCs w:val="23"/>
        </w:rPr>
        <w:t xml:space="preserve">ph by Henry </w:t>
      </w:r>
      <w:proofErr w:type="spellStart"/>
      <w:r>
        <w:rPr>
          <w:rFonts w:ascii="Times New Roman" w:hAnsi="Times New Roman" w:cs="Times New Roman"/>
          <w:sz w:val="23"/>
          <w:szCs w:val="23"/>
        </w:rPr>
        <w:t>Kalen</w:t>
      </w:r>
      <w:proofErr w:type="spellEnd"/>
      <w:r>
        <w:rPr>
          <w:rFonts w:ascii="Times New Roman" w:hAnsi="Times New Roman" w:cs="Times New Roman"/>
          <w:sz w:val="23"/>
          <w:szCs w:val="23"/>
        </w:rPr>
        <w:t>.  From</w:t>
      </w:r>
      <w:r w:rsidRPr="00C949D4">
        <w:rPr>
          <w:rFonts w:ascii="Times New Roman" w:hAnsi="Times New Roman" w:cs="Times New Roman"/>
          <w:sz w:val="23"/>
          <w:szCs w:val="23"/>
        </w:rPr>
        <w:t xml:space="preserve">:  Alan Jarvis. </w:t>
      </w:r>
      <w:proofErr w:type="gramStart"/>
      <w:r w:rsidRPr="00C949D4">
        <w:rPr>
          <w:rFonts w:ascii="Times New Roman" w:hAnsi="Times New Roman" w:cs="Times New Roman"/>
          <w:sz w:val="23"/>
          <w:szCs w:val="23"/>
        </w:rPr>
        <w:t xml:space="preserve">ed., “Richard Williams, Jim </w:t>
      </w:r>
      <w:proofErr w:type="spellStart"/>
      <w:r w:rsidRPr="00C949D4">
        <w:rPr>
          <w:rFonts w:ascii="Times New Roman" w:hAnsi="Times New Roman" w:cs="Times New Roman"/>
          <w:sz w:val="23"/>
          <w:szCs w:val="23"/>
        </w:rPr>
        <w:t>Willer</w:t>
      </w:r>
      <w:proofErr w:type="spellEnd"/>
      <w:r w:rsidRPr="00C949D4">
        <w:rPr>
          <w:rFonts w:ascii="Times New Roman" w:hAnsi="Times New Roman" w:cs="Times New Roman"/>
          <w:sz w:val="23"/>
          <w:szCs w:val="23"/>
        </w:rPr>
        <w:t xml:space="preserve">, George </w:t>
      </w:r>
      <w:proofErr w:type="spellStart"/>
      <w:r w:rsidRPr="00C949D4">
        <w:rPr>
          <w:rFonts w:ascii="Times New Roman" w:hAnsi="Times New Roman" w:cs="Times New Roman"/>
          <w:sz w:val="23"/>
          <w:szCs w:val="23"/>
        </w:rPr>
        <w:t>Swinton</w:t>
      </w:r>
      <w:proofErr w:type="spellEnd"/>
      <w:r w:rsidRPr="00C949D4">
        <w:rPr>
          <w:rFonts w:ascii="Times New Roman" w:hAnsi="Times New Roman" w:cs="Times New Roman"/>
          <w:sz w:val="23"/>
          <w:szCs w:val="23"/>
        </w:rPr>
        <w:t xml:space="preserve">,” </w:t>
      </w:r>
      <w:r w:rsidRPr="00C949D4">
        <w:rPr>
          <w:rFonts w:ascii="Times New Roman" w:hAnsi="Times New Roman" w:cs="Times New Roman"/>
          <w:i/>
          <w:sz w:val="23"/>
          <w:szCs w:val="23"/>
        </w:rPr>
        <w:t>Canadian Art</w:t>
      </w:r>
      <w:r w:rsidRPr="00C949D4">
        <w:rPr>
          <w:rFonts w:ascii="Times New Roman" w:hAnsi="Times New Roman" w:cs="Times New Roman"/>
          <w:sz w:val="23"/>
          <w:szCs w:val="23"/>
        </w:rPr>
        <w:t xml:space="preserve"> </w:t>
      </w:r>
      <w:r>
        <w:rPr>
          <w:rFonts w:ascii="Times New Roman" w:hAnsi="Times New Roman" w:cs="Times New Roman"/>
          <w:sz w:val="23"/>
          <w:szCs w:val="23"/>
        </w:rPr>
        <w:t>(</w:t>
      </w:r>
      <w:r w:rsidRPr="00C949D4">
        <w:rPr>
          <w:rFonts w:ascii="Times New Roman" w:hAnsi="Times New Roman" w:cs="Times New Roman"/>
          <w:sz w:val="23"/>
          <w:szCs w:val="23"/>
        </w:rPr>
        <w:t>November 1960</w:t>
      </w:r>
      <w:r>
        <w:rPr>
          <w:rFonts w:ascii="Times New Roman" w:hAnsi="Times New Roman" w:cs="Times New Roman"/>
          <w:sz w:val="23"/>
          <w:szCs w:val="23"/>
        </w:rPr>
        <w:t>)</w:t>
      </w:r>
      <w:r w:rsidRPr="00C949D4">
        <w:rPr>
          <w:rFonts w:ascii="Times New Roman" w:hAnsi="Times New Roman" w:cs="Times New Roman"/>
          <w:sz w:val="23"/>
          <w:szCs w:val="23"/>
        </w:rPr>
        <w:t>, 363.</w:t>
      </w:r>
      <w:proofErr w:type="gramEnd"/>
    </w:p>
    <w:p w:rsidR="00DF01D2" w:rsidRPr="00C949D4" w:rsidRDefault="00DF01D2" w:rsidP="00DF01D2">
      <w:pPr>
        <w:spacing w:line="480" w:lineRule="auto"/>
        <w:rPr>
          <w:rFonts w:ascii="Times New Roman" w:hAnsi="Times New Roman" w:cs="Times New Roman"/>
          <w:sz w:val="23"/>
          <w:szCs w:val="23"/>
        </w:rPr>
      </w:pPr>
      <w:proofErr w:type="gramStart"/>
      <w:r>
        <w:rPr>
          <w:rFonts w:ascii="Times New Roman" w:hAnsi="Times New Roman" w:cs="Times New Roman"/>
          <w:sz w:val="23"/>
          <w:szCs w:val="23"/>
        </w:rPr>
        <w:t>5. Ja</w:t>
      </w:r>
      <w:r w:rsidRPr="00C949D4">
        <w:rPr>
          <w:rFonts w:ascii="Times New Roman" w:hAnsi="Times New Roman" w:cs="Times New Roman"/>
          <w:sz w:val="23"/>
          <w:szCs w:val="23"/>
        </w:rPr>
        <w:t>m</w:t>
      </w:r>
      <w:r>
        <w:rPr>
          <w:rFonts w:ascii="Times New Roman" w:hAnsi="Times New Roman" w:cs="Times New Roman"/>
          <w:sz w:val="23"/>
          <w:szCs w:val="23"/>
        </w:rPr>
        <w:t>es</w:t>
      </w:r>
      <w:r w:rsidRPr="00C949D4">
        <w:rPr>
          <w:rFonts w:ascii="Times New Roman" w:hAnsi="Times New Roman" w:cs="Times New Roman"/>
          <w:sz w:val="23"/>
          <w:szCs w:val="23"/>
        </w:rPr>
        <w:t xml:space="preserve"> </w:t>
      </w:r>
      <w:r>
        <w:rPr>
          <w:rFonts w:ascii="Times New Roman" w:hAnsi="Times New Roman" w:cs="Times New Roman"/>
          <w:sz w:val="23"/>
          <w:szCs w:val="23"/>
        </w:rPr>
        <w:t xml:space="preserve">S. </w:t>
      </w:r>
      <w:proofErr w:type="spellStart"/>
      <w:r w:rsidRPr="00C949D4">
        <w:rPr>
          <w:rFonts w:ascii="Times New Roman" w:hAnsi="Times New Roman" w:cs="Times New Roman"/>
          <w:sz w:val="23"/>
          <w:szCs w:val="23"/>
        </w:rPr>
        <w:t>Willer</w:t>
      </w:r>
      <w:proofErr w:type="spellEnd"/>
      <w:r w:rsidRPr="00C949D4">
        <w:rPr>
          <w:rFonts w:ascii="Times New Roman" w:hAnsi="Times New Roman" w:cs="Times New Roman"/>
          <w:sz w:val="23"/>
          <w:szCs w:val="23"/>
        </w:rPr>
        <w:t xml:space="preserve">, </w:t>
      </w:r>
      <w:r w:rsidRPr="00C949D4">
        <w:rPr>
          <w:rFonts w:ascii="Times New Roman" w:hAnsi="Times New Roman" w:cs="Times New Roman"/>
          <w:i/>
          <w:sz w:val="23"/>
          <w:szCs w:val="23"/>
        </w:rPr>
        <w:t>Screen</w:t>
      </w:r>
      <w:r w:rsidRPr="00C949D4">
        <w:rPr>
          <w:rFonts w:ascii="Times New Roman" w:hAnsi="Times New Roman" w:cs="Times New Roman"/>
          <w:sz w:val="23"/>
          <w:szCs w:val="23"/>
        </w:rPr>
        <w:t xml:space="preserve">, metal, Polo Park Shopping Centre, </w:t>
      </w:r>
      <w:proofErr w:type="spellStart"/>
      <w:r w:rsidRPr="00C949D4">
        <w:rPr>
          <w:rFonts w:ascii="Times New Roman" w:hAnsi="Times New Roman" w:cs="Times New Roman"/>
          <w:sz w:val="23"/>
          <w:szCs w:val="23"/>
        </w:rPr>
        <w:t>n.d</w:t>
      </w:r>
      <w:proofErr w:type="spellEnd"/>
      <w:r w:rsidRPr="00C949D4">
        <w:rPr>
          <w:rFonts w:ascii="Times New Roman" w:hAnsi="Times New Roman" w:cs="Times New Roman"/>
          <w:sz w:val="23"/>
          <w:szCs w:val="23"/>
        </w:rPr>
        <w:t>.</w:t>
      </w:r>
      <w:proofErr w:type="gramEnd"/>
      <w:r w:rsidRPr="00C949D4">
        <w:rPr>
          <w:rFonts w:ascii="Times New Roman" w:hAnsi="Times New Roman" w:cs="Times New Roman"/>
          <w:sz w:val="23"/>
          <w:szCs w:val="23"/>
        </w:rPr>
        <w:t xml:space="preserve">  Photograph by Hen</w:t>
      </w:r>
      <w:r>
        <w:rPr>
          <w:rFonts w:ascii="Times New Roman" w:hAnsi="Times New Roman" w:cs="Times New Roman"/>
          <w:sz w:val="23"/>
          <w:szCs w:val="23"/>
        </w:rPr>
        <w:t xml:space="preserve">ry </w:t>
      </w:r>
      <w:proofErr w:type="spellStart"/>
      <w:r>
        <w:rPr>
          <w:rFonts w:ascii="Times New Roman" w:hAnsi="Times New Roman" w:cs="Times New Roman"/>
          <w:sz w:val="23"/>
          <w:szCs w:val="23"/>
        </w:rPr>
        <w:t>Kalen</w:t>
      </w:r>
      <w:proofErr w:type="spellEnd"/>
      <w:r>
        <w:rPr>
          <w:rFonts w:ascii="Times New Roman" w:hAnsi="Times New Roman" w:cs="Times New Roman"/>
          <w:sz w:val="23"/>
          <w:szCs w:val="23"/>
        </w:rPr>
        <w:t>.  From</w:t>
      </w:r>
      <w:r w:rsidRPr="00C949D4">
        <w:rPr>
          <w:rFonts w:ascii="Times New Roman" w:hAnsi="Times New Roman" w:cs="Times New Roman"/>
          <w:sz w:val="23"/>
          <w:szCs w:val="23"/>
        </w:rPr>
        <w:t xml:space="preserve">:  Alan Jarvis. </w:t>
      </w:r>
      <w:proofErr w:type="gramStart"/>
      <w:r w:rsidRPr="00C949D4">
        <w:rPr>
          <w:rFonts w:ascii="Times New Roman" w:hAnsi="Times New Roman" w:cs="Times New Roman"/>
          <w:sz w:val="23"/>
          <w:szCs w:val="23"/>
        </w:rPr>
        <w:t xml:space="preserve">ed., “Richard Williams, Jim </w:t>
      </w:r>
      <w:proofErr w:type="spellStart"/>
      <w:r w:rsidRPr="00C949D4">
        <w:rPr>
          <w:rFonts w:ascii="Times New Roman" w:hAnsi="Times New Roman" w:cs="Times New Roman"/>
          <w:sz w:val="23"/>
          <w:szCs w:val="23"/>
        </w:rPr>
        <w:t>Willer</w:t>
      </w:r>
      <w:proofErr w:type="spellEnd"/>
      <w:r w:rsidRPr="00C949D4">
        <w:rPr>
          <w:rFonts w:ascii="Times New Roman" w:hAnsi="Times New Roman" w:cs="Times New Roman"/>
          <w:sz w:val="23"/>
          <w:szCs w:val="23"/>
        </w:rPr>
        <w:t xml:space="preserve">, George </w:t>
      </w:r>
      <w:proofErr w:type="spellStart"/>
      <w:r w:rsidRPr="00C949D4">
        <w:rPr>
          <w:rFonts w:ascii="Times New Roman" w:hAnsi="Times New Roman" w:cs="Times New Roman"/>
          <w:sz w:val="23"/>
          <w:szCs w:val="23"/>
        </w:rPr>
        <w:t>Swinton</w:t>
      </w:r>
      <w:proofErr w:type="spellEnd"/>
      <w:r w:rsidRPr="00C949D4">
        <w:rPr>
          <w:rFonts w:ascii="Times New Roman" w:hAnsi="Times New Roman" w:cs="Times New Roman"/>
          <w:sz w:val="23"/>
          <w:szCs w:val="23"/>
        </w:rPr>
        <w:t xml:space="preserve">,” </w:t>
      </w:r>
      <w:r w:rsidRPr="00C949D4">
        <w:rPr>
          <w:rFonts w:ascii="Times New Roman" w:hAnsi="Times New Roman" w:cs="Times New Roman"/>
          <w:i/>
          <w:sz w:val="23"/>
          <w:szCs w:val="23"/>
        </w:rPr>
        <w:t>Canadian Art</w:t>
      </w:r>
      <w:r w:rsidRPr="00C949D4">
        <w:rPr>
          <w:rFonts w:ascii="Times New Roman" w:hAnsi="Times New Roman" w:cs="Times New Roman"/>
          <w:sz w:val="23"/>
          <w:szCs w:val="23"/>
        </w:rPr>
        <w:t xml:space="preserve"> </w:t>
      </w:r>
      <w:r>
        <w:rPr>
          <w:rFonts w:ascii="Times New Roman" w:hAnsi="Times New Roman" w:cs="Times New Roman"/>
          <w:sz w:val="23"/>
          <w:szCs w:val="23"/>
        </w:rPr>
        <w:t>(</w:t>
      </w:r>
      <w:r w:rsidRPr="00C949D4">
        <w:rPr>
          <w:rFonts w:ascii="Times New Roman" w:hAnsi="Times New Roman" w:cs="Times New Roman"/>
          <w:sz w:val="23"/>
          <w:szCs w:val="23"/>
        </w:rPr>
        <w:t>November 1960</w:t>
      </w:r>
      <w:r>
        <w:rPr>
          <w:rFonts w:ascii="Times New Roman" w:hAnsi="Times New Roman" w:cs="Times New Roman"/>
          <w:sz w:val="23"/>
          <w:szCs w:val="23"/>
        </w:rPr>
        <w:t>)</w:t>
      </w:r>
      <w:r w:rsidRPr="00C949D4">
        <w:rPr>
          <w:rFonts w:ascii="Times New Roman" w:hAnsi="Times New Roman" w:cs="Times New Roman"/>
          <w:sz w:val="23"/>
          <w:szCs w:val="23"/>
        </w:rPr>
        <w:t>, 364</w:t>
      </w:r>
      <w:r>
        <w:rPr>
          <w:rFonts w:ascii="Times New Roman" w:hAnsi="Times New Roman" w:cs="Times New Roman"/>
          <w:sz w:val="23"/>
          <w:szCs w:val="23"/>
        </w:rPr>
        <w:t>.</w:t>
      </w:r>
      <w:proofErr w:type="gramEnd"/>
    </w:p>
    <w:p w:rsidR="00DF01D2" w:rsidRPr="00C949D4"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t>6</w:t>
      </w:r>
      <w:r w:rsidRPr="00C949D4">
        <w:rPr>
          <w:rFonts w:ascii="Times New Roman" w:hAnsi="Times New Roman" w:cs="Times New Roman"/>
          <w:sz w:val="23"/>
          <w:szCs w:val="23"/>
        </w:rPr>
        <w:t xml:space="preserve">. George </w:t>
      </w:r>
      <w:proofErr w:type="spellStart"/>
      <w:r w:rsidRPr="00C949D4">
        <w:rPr>
          <w:rFonts w:ascii="Times New Roman" w:hAnsi="Times New Roman" w:cs="Times New Roman"/>
          <w:sz w:val="23"/>
          <w:szCs w:val="23"/>
        </w:rPr>
        <w:t>Swinton</w:t>
      </w:r>
      <w:proofErr w:type="spellEnd"/>
      <w:r w:rsidRPr="00C949D4">
        <w:rPr>
          <w:rFonts w:ascii="Times New Roman" w:hAnsi="Times New Roman" w:cs="Times New Roman"/>
          <w:sz w:val="23"/>
          <w:szCs w:val="23"/>
        </w:rPr>
        <w:t xml:space="preserve">, </w:t>
      </w:r>
      <w:r w:rsidRPr="00C949D4">
        <w:rPr>
          <w:rFonts w:ascii="Times New Roman" w:hAnsi="Times New Roman" w:cs="Times New Roman"/>
          <w:i/>
          <w:sz w:val="23"/>
          <w:szCs w:val="23"/>
        </w:rPr>
        <w:t xml:space="preserve">Acrobats, </w:t>
      </w:r>
      <w:proofErr w:type="spellStart"/>
      <w:r w:rsidRPr="00C949D4">
        <w:rPr>
          <w:rFonts w:ascii="Times New Roman" w:hAnsi="Times New Roman" w:cs="Times New Roman"/>
          <w:sz w:val="23"/>
          <w:szCs w:val="23"/>
        </w:rPr>
        <w:t>n.d</w:t>
      </w:r>
      <w:proofErr w:type="spellEnd"/>
      <w:r w:rsidRPr="00C949D4">
        <w:rPr>
          <w:rFonts w:ascii="Times New Roman" w:hAnsi="Times New Roman" w:cs="Times New Roman"/>
          <w:sz w:val="23"/>
          <w:szCs w:val="23"/>
        </w:rPr>
        <w:t xml:space="preserve">. Polo Park Shopping Centre.  </w:t>
      </w:r>
      <w:r>
        <w:rPr>
          <w:rFonts w:ascii="Times New Roman" w:hAnsi="Times New Roman" w:cs="Times New Roman"/>
          <w:sz w:val="23"/>
          <w:szCs w:val="23"/>
        </w:rPr>
        <w:t xml:space="preserve">From:  </w:t>
      </w:r>
      <w:r w:rsidRPr="00C949D4">
        <w:rPr>
          <w:rFonts w:ascii="Times New Roman" w:hAnsi="Times New Roman" w:cs="Times New Roman"/>
          <w:sz w:val="23"/>
          <w:szCs w:val="23"/>
        </w:rPr>
        <w:t xml:space="preserve">Richard Williams </w:t>
      </w:r>
      <w:proofErr w:type="spellStart"/>
      <w:r w:rsidRPr="00C949D4">
        <w:rPr>
          <w:rFonts w:ascii="Times New Roman" w:hAnsi="Times New Roman" w:cs="Times New Roman"/>
          <w:sz w:val="23"/>
          <w:szCs w:val="23"/>
        </w:rPr>
        <w:t>Fonds</w:t>
      </w:r>
      <w:proofErr w:type="spellEnd"/>
      <w:r w:rsidRPr="00C949D4">
        <w:rPr>
          <w:rFonts w:ascii="Times New Roman" w:hAnsi="Times New Roman" w:cs="Times New Roman"/>
          <w:sz w:val="23"/>
          <w:szCs w:val="23"/>
        </w:rPr>
        <w:t xml:space="preserve">, University of Manitoba Archives.  </w:t>
      </w:r>
      <w:proofErr w:type="gramStart"/>
      <w:r w:rsidRPr="00C949D4">
        <w:rPr>
          <w:rFonts w:ascii="Times New Roman" w:hAnsi="Times New Roman" w:cs="Times New Roman"/>
          <w:sz w:val="23"/>
          <w:szCs w:val="23"/>
        </w:rPr>
        <w:t>Inv. PC 223 MSS 263 A08-18, Box 11, Folder 2, Photograph 8.</w:t>
      </w:r>
      <w:proofErr w:type="gramEnd"/>
    </w:p>
    <w:p w:rsidR="00DF01D2" w:rsidRPr="00C949D4"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t xml:space="preserve">7-16. </w:t>
      </w:r>
      <w:r w:rsidRPr="00C949D4">
        <w:rPr>
          <w:rFonts w:ascii="Times New Roman" w:hAnsi="Times New Roman" w:cs="Times New Roman"/>
          <w:sz w:val="23"/>
          <w:szCs w:val="23"/>
        </w:rPr>
        <w:t xml:space="preserve">Richard </w:t>
      </w:r>
      <w:r>
        <w:rPr>
          <w:rFonts w:ascii="Times New Roman" w:hAnsi="Times New Roman" w:cs="Times New Roman"/>
          <w:sz w:val="23"/>
          <w:szCs w:val="23"/>
        </w:rPr>
        <w:t xml:space="preserve">E. </w:t>
      </w:r>
      <w:r w:rsidRPr="00C949D4">
        <w:rPr>
          <w:rFonts w:ascii="Times New Roman" w:hAnsi="Times New Roman" w:cs="Times New Roman"/>
          <w:sz w:val="23"/>
          <w:szCs w:val="23"/>
        </w:rPr>
        <w:t xml:space="preserve">Williams, sketches for sculpture at Polo Park Shopping Centre, </w:t>
      </w:r>
      <w:proofErr w:type="spellStart"/>
      <w:r w:rsidRPr="00C949D4">
        <w:rPr>
          <w:rFonts w:ascii="Times New Roman" w:hAnsi="Times New Roman" w:cs="Times New Roman"/>
          <w:sz w:val="23"/>
          <w:szCs w:val="23"/>
        </w:rPr>
        <w:t>n.d</w:t>
      </w:r>
      <w:proofErr w:type="spellEnd"/>
      <w:r w:rsidRPr="00C949D4">
        <w:rPr>
          <w:rFonts w:ascii="Times New Roman" w:hAnsi="Times New Roman" w:cs="Times New Roman"/>
          <w:sz w:val="23"/>
          <w:szCs w:val="23"/>
        </w:rPr>
        <w:t xml:space="preserve">. </w:t>
      </w:r>
      <w:r>
        <w:rPr>
          <w:rFonts w:ascii="Times New Roman" w:hAnsi="Times New Roman" w:cs="Times New Roman"/>
          <w:sz w:val="23"/>
          <w:szCs w:val="23"/>
        </w:rPr>
        <w:t xml:space="preserve">From:  </w:t>
      </w:r>
      <w:r w:rsidRPr="00C949D4">
        <w:rPr>
          <w:rFonts w:ascii="Times New Roman" w:hAnsi="Times New Roman" w:cs="Times New Roman"/>
          <w:sz w:val="23"/>
          <w:szCs w:val="23"/>
        </w:rPr>
        <w:t xml:space="preserve">Richard Williams </w:t>
      </w:r>
      <w:proofErr w:type="spellStart"/>
      <w:r w:rsidRPr="00C949D4">
        <w:rPr>
          <w:rFonts w:ascii="Times New Roman" w:hAnsi="Times New Roman" w:cs="Times New Roman"/>
          <w:sz w:val="23"/>
          <w:szCs w:val="23"/>
        </w:rPr>
        <w:t>Fonds</w:t>
      </w:r>
      <w:proofErr w:type="spellEnd"/>
      <w:r w:rsidRPr="00C949D4">
        <w:rPr>
          <w:rFonts w:ascii="Times New Roman" w:hAnsi="Times New Roman" w:cs="Times New Roman"/>
          <w:sz w:val="23"/>
          <w:szCs w:val="23"/>
        </w:rPr>
        <w:t xml:space="preserve">, University of Manitoba Archives.  </w:t>
      </w:r>
      <w:proofErr w:type="gramStart"/>
      <w:r w:rsidRPr="00C949D4">
        <w:rPr>
          <w:rFonts w:ascii="Times New Roman" w:hAnsi="Times New Roman" w:cs="Times New Roman"/>
          <w:sz w:val="23"/>
          <w:szCs w:val="23"/>
        </w:rPr>
        <w:t>Inv. PC 223 A08-18, Box 6, Folder 5.</w:t>
      </w:r>
      <w:proofErr w:type="gramEnd"/>
    </w:p>
    <w:p w:rsidR="00DF01D2" w:rsidRPr="00C949D4"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t>17</w:t>
      </w:r>
      <w:r w:rsidRPr="00C949D4">
        <w:rPr>
          <w:rFonts w:ascii="Times New Roman" w:hAnsi="Times New Roman" w:cs="Times New Roman"/>
          <w:sz w:val="23"/>
          <w:szCs w:val="23"/>
        </w:rPr>
        <w:t xml:space="preserve">. Richard </w:t>
      </w:r>
      <w:r>
        <w:rPr>
          <w:rFonts w:ascii="Times New Roman" w:hAnsi="Times New Roman" w:cs="Times New Roman"/>
          <w:sz w:val="23"/>
          <w:szCs w:val="23"/>
        </w:rPr>
        <w:t xml:space="preserve">E. </w:t>
      </w:r>
      <w:r w:rsidRPr="00C949D4">
        <w:rPr>
          <w:rFonts w:ascii="Times New Roman" w:hAnsi="Times New Roman" w:cs="Times New Roman"/>
          <w:sz w:val="23"/>
          <w:szCs w:val="23"/>
        </w:rPr>
        <w:t xml:space="preserve">Williams, note concerning sculpture at Polo Park Shopping Centre, </w:t>
      </w:r>
      <w:proofErr w:type="spellStart"/>
      <w:r w:rsidRPr="00C949D4">
        <w:rPr>
          <w:rFonts w:ascii="Times New Roman" w:hAnsi="Times New Roman" w:cs="Times New Roman"/>
          <w:sz w:val="23"/>
          <w:szCs w:val="23"/>
        </w:rPr>
        <w:t>n.d</w:t>
      </w:r>
      <w:proofErr w:type="spellEnd"/>
      <w:r w:rsidRPr="00C949D4">
        <w:rPr>
          <w:rFonts w:ascii="Times New Roman" w:hAnsi="Times New Roman" w:cs="Times New Roman"/>
          <w:sz w:val="23"/>
          <w:szCs w:val="23"/>
        </w:rPr>
        <w:t xml:space="preserve">. </w:t>
      </w:r>
      <w:r>
        <w:rPr>
          <w:rFonts w:ascii="Times New Roman" w:hAnsi="Times New Roman" w:cs="Times New Roman"/>
          <w:sz w:val="23"/>
          <w:szCs w:val="23"/>
        </w:rPr>
        <w:t xml:space="preserve">From:  </w:t>
      </w:r>
      <w:r w:rsidRPr="00C949D4">
        <w:rPr>
          <w:rFonts w:ascii="Times New Roman" w:hAnsi="Times New Roman" w:cs="Times New Roman"/>
          <w:sz w:val="23"/>
          <w:szCs w:val="23"/>
        </w:rPr>
        <w:t xml:space="preserve">Richard Williams </w:t>
      </w:r>
      <w:proofErr w:type="spellStart"/>
      <w:r w:rsidRPr="00C949D4">
        <w:rPr>
          <w:rFonts w:ascii="Times New Roman" w:hAnsi="Times New Roman" w:cs="Times New Roman"/>
          <w:sz w:val="23"/>
          <w:szCs w:val="23"/>
        </w:rPr>
        <w:t>Fonds</w:t>
      </w:r>
      <w:proofErr w:type="spellEnd"/>
      <w:r w:rsidRPr="00C949D4">
        <w:rPr>
          <w:rFonts w:ascii="Times New Roman" w:hAnsi="Times New Roman" w:cs="Times New Roman"/>
          <w:sz w:val="23"/>
          <w:szCs w:val="23"/>
        </w:rPr>
        <w:t xml:space="preserve">, University of Manitoba Archives.  </w:t>
      </w:r>
      <w:proofErr w:type="gramStart"/>
      <w:r w:rsidRPr="00C949D4">
        <w:rPr>
          <w:rFonts w:ascii="Times New Roman" w:hAnsi="Times New Roman" w:cs="Times New Roman"/>
          <w:sz w:val="23"/>
          <w:szCs w:val="23"/>
        </w:rPr>
        <w:t>Inv. PC 223 A08-18, Box 6, Folder 5.</w:t>
      </w:r>
      <w:proofErr w:type="gramEnd"/>
    </w:p>
    <w:p w:rsidR="00DF01D2" w:rsidRPr="00C949D4"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lastRenderedPageBreak/>
        <w:t>18-19</w:t>
      </w:r>
      <w:r w:rsidRPr="00C949D4">
        <w:rPr>
          <w:rFonts w:ascii="Times New Roman" w:hAnsi="Times New Roman" w:cs="Times New Roman"/>
          <w:sz w:val="23"/>
          <w:szCs w:val="23"/>
        </w:rPr>
        <w:t xml:space="preserve">. Richard </w:t>
      </w:r>
      <w:r>
        <w:rPr>
          <w:rFonts w:ascii="Times New Roman" w:hAnsi="Times New Roman" w:cs="Times New Roman"/>
          <w:sz w:val="23"/>
          <w:szCs w:val="23"/>
        </w:rPr>
        <w:t xml:space="preserve">E. </w:t>
      </w:r>
      <w:r w:rsidRPr="00C949D4">
        <w:rPr>
          <w:rFonts w:ascii="Times New Roman" w:hAnsi="Times New Roman" w:cs="Times New Roman"/>
          <w:sz w:val="23"/>
          <w:szCs w:val="23"/>
        </w:rPr>
        <w:t xml:space="preserve">Williams, </w:t>
      </w:r>
      <w:r w:rsidRPr="00C949D4">
        <w:rPr>
          <w:rFonts w:ascii="Times New Roman" w:hAnsi="Times New Roman" w:cs="Times New Roman"/>
          <w:i/>
          <w:sz w:val="23"/>
          <w:szCs w:val="23"/>
        </w:rPr>
        <w:t>Father</w:t>
      </w:r>
      <w:r w:rsidRPr="00C949D4">
        <w:rPr>
          <w:rFonts w:ascii="Times New Roman" w:hAnsi="Times New Roman" w:cs="Times New Roman"/>
          <w:sz w:val="23"/>
          <w:szCs w:val="23"/>
        </w:rPr>
        <w:t xml:space="preserve">, sketches for sculpture at Polo Park Shopping Centre, </w:t>
      </w:r>
      <w:proofErr w:type="spellStart"/>
      <w:r w:rsidRPr="00C949D4">
        <w:rPr>
          <w:rFonts w:ascii="Times New Roman" w:hAnsi="Times New Roman" w:cs="Times New Roman"/>
          <w:sz w:val="23"/>
          <w:szCs w:val="23"/>
        </w:rPr>
        <w:t>n.d</w:t>
      </w:r>
      <w:proofErr w:type="spellEnd"/>
      <w:r w:rsidRPr="00C949D4">
        <w:rPr>
          <w:rFonts w:ascii="Times New Roman" w:hAnsi="Times New Roman" w:cs="Times New Roman"/>
          <w:sz w:val="23"/>
          <w:szCs w:val="23"/>
        </w:rPr>
        <w:t xml:space="preserve">. </w:t>
      </w:r>
      <w:r>
        <w:rPr>
          <w:rFonts w:ascii="Times New Roman" w:hAnsi="Times New Roman" w:cs="Times New Roman"/>
          <w:sz w:val="23"/>
          <w:szCs w:val="23"/>
        </w:rPr>
        <w:t xml:space="preserve">From:  </w:t>
      </w:r>
      <w:r w:rsidRPr="00C949D4">
        <w:rPr>
          <w:rFonts w:ascii="Times New Roman" w:hAnsi="Times New Roman" w:cs="Times New Roman"/>
          <w:sz w:val="23"/>
          <w:szCs w:val="23"/>
        </w:rPr>
        <w:t xml:space="preserve">Richard Williams </w:t>
      </w:r>
      <w:proofErr w:type="spellStart"/>
      <w:r w:rsidRPr="00C949D4">
        <w:rPr>
          <w:rFonts w:ascii="Times New Roman" w:hAnsi="Times New Roman" w:cs="Times New Roman"/>
          <w:sz w:val="23"/>
          <w:szCs w:val="23"/>
        </w:rPr>
        <w:t>Fonds</w:t>
      </w:r>
      <w:proofErr w:type="spellEnd"/>
      <w:r w:rsidRPr="00C949D4">
        <w:rPr>
          <w:rFonts w:ascii="Times New Roman" w:hAnsi="Times New Roman" w:cs="Times New Roman"/>
          <w:sz w:val="23"/>
          <w:szCs w:val="23"/>
        </w:rPr>
        <w:t xml:space="preserve">, University of Manitoba Archives.  </w:t>
      </w:r>
      <w:proofErr w:type="gramStart"/>
      <w:r w:rsidRPr="00C949D4">
        <w:rPr>
          <w:rFonts w:ascii="Times New Roman" w:hAnsi="Times New Roman" w:cs="Times New Roman"/>
          <w:sz w:val="23"/>
          <w:szCs w:val="23"/>
        </w:rPr>
        <w:t>Inv. PC 223 A08-18, Box 6, Folder 5.</w:t>
      </w:r>
      <w:proofErr w:type="gramEnd"/>
    </w:p>
    <w:p w:rsidR="00DF01D2" w:rsidRPr="00C949D4"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t>20-25</w:t>
      </w:r>
      <w:r w:rsidRPr="00C949D4">
        <w:rPr>
          <w:rFonts w:ascii="Times New Roman" w:hAnsi="Times New Roman" w:cs="Times New Roman"/>
          <w:sz w:val="23"/>
          <w:szCs w:val="23"/>
        </w:rPr>
        <w:t xml:space="preserve">. Richard </w:t>
      </w:r>
      <w:r>
        <w:rPr>
          <w:rFonts w:ascii="Times New Roman" w:hAnsi="Times New Roman" w:cs="Times New Roman"/>
          <w:sz w:val="23"/>
          <w:szCs w:val="23"/>
        </w:rPr>
        <w:t xml:space="preserve">E. </w:t>
      </w:r>
      <w:r w:rsidRPr="00C949D4">
        <w:rPr>
          <w:rFonts w:ascii="Times New Roman" w:hAnsi="Times New Roman" w:cs="Times New Roman"/>
          <w:sz w:val="23"/>
          <w:szCs w:val="23"/>
        </w:rPr>
        <w:t xml:space="preserve">Williams, sketches in various media, </w:t>
      </w:r>
      <w:proofErr w:type="spellStart"/>
      <w:r w:rsidRPr="00C949D4">
        <w:rPr>
          <w:rFonts w:ascii="Times New Roman" w:hAnsi="Times New Roman" w:cs="Times New Roman"/>
          <w:sz w:val="23"/>
          <w:szCs w:val="23"/>
        </w:rPr>
        <w:t>n.d</w:t>
      </w:r>
      <w:proofErr w:type="spellEnd"/>
      <w:r w:rsidRPr="00C949D4">
        <w:rPr>
          <w:rFonts w:ascii="Times New Roman" w:hAnsi="Times New Roman" w:cs="Times New Roman"/>
          <w:sz w:val="23"/>
          <w:szCs w:val="23"/>
        </w:rPr>
        <w:t xml:space="preserve">. </w:t>
      </w:r>
      <w:r>
        <w:rPr>
          <w:rFonts w:ascii="Times New Roman" w:hAnsi="Times New Roman" w:cs="Times New Roman"/>
          <w:sz w:val="23"/>
          <w:szCs w:val="23"/>
        </w:rPr>
        <w:t xml:space="preserve">From:  </w:t>
      </w:r>
      <w:r w:rsidRPr="00C949D4">
        <w:rPr>
          <w:rFonts w:ascii="Times New Roman" w:hAnsi="Times New Roman" w:cs="Times New Roman"/>
          <w:sz w:val="23"/>
          <w:szCs w:val="23"/>
        </w:rPr>
        <w:t xml:space="preserve">Gallery 1.1.1., University of Manitoba. </w:t>
      </w:r>
    </w:p>
    <w:p w:rsidR="00DF01D2" w:rsidRPr="00C949D4"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t>26</w:t>
      </w:r>
      <w:r w:rsidRPr="00C949D4">
        <w:rPr>
          <w:rFonts w:ascii="Times New Roman" w:hAnsi="Times New Roman" w:cs="Times New Roman"/>
          <w:sz w:val="23"/>
          <w:szCs w:val="23"/>
        </w:rPr>
        <w:t xml:space="preserve">. Richard </w:t>
      </w:r>
      <w:r>
        <w:rPr>
          <w:rFonts w:ascii="Times New Roman" w:hAnsi="Times New Roman" w:cs="Times New Roman"/>
          <w:sz w:val="23"/>
          <w:szCs w:val="23"/>
        </w:rPr>
        <w:t xml:space="preserve">E. </w:t>
      </w:r>
      <w:r w:rsidRPr="00C949D4">
        <w:rPr>
          <w:rFonts w:ascii="Times New Roman" w:hAnsi="Times New Roman" w:cs="Times New Roman"/>
          <w:sz w:val="23"/>
          <w:szCs w:val="23"/>
        </w:rPr>
        <w:t xml:space="preserve">Williams, model pieces, </w:t>
      </w:r>
      <w:proofErr w:type="spellStart"/>
      <w:r w:rsidRPr="00C949D4">
        <w:rPr>
          <w:rFonts w:ascii="Times New Roman" w:hAnsi="Times New Roman" w:cs="Times New Roman"/>
          <w:sz w:val="23"/>
          <w:szCs w:val="23"/>
        </w:rPr>
        <w:t>n.d</w:t>
      </w:r>
      <w:proofErr w:type="spellEnd"/>
      <w:r w:rsidRPr="00C949D4">
        <w:rPr>
          <w:rFonts w:ascii="Times New Roman" w:hAnsi="Times New Roman" w:cs="Times New Roman"/>
          <w:sz w:val="23"/>
          <w:szCs w:val="23"/>
        </w:rPr>
        <w:t xml:space="preserve">. </w:t>
      </w:r>
      <w:r>
        <w:rPr>
          <w:rFonts w:ascii="Times New Roman" w:hAnsi="Times New Roman" w:cs="Times New Roman"/>
          <w:sz w:val="23"/>
          <w:szCs w:val="23"/>
        </w:rPr>
        <w:t xml:space="preserve">From:  </w:t>
      </w:r>
      <w:r w:rsidRPr="00C949D4">
        <w:rPr>
          <w:rFonts w:ascii="Times New Roman" w:hAnsi="Times New Roman" w:cs="Times New Roman"/>
          <w:sz w:val="23"/>
          <w:szCs w:val="23"/>
        </w:rPr>
        <w:t>Gallery 1.1.1., University of Manitoba.</w:t>
      </w:r>
    </w:p>
    <w:p w:rsidR="00DF01D2" w:rsidRPr="00C949D4"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t>27</w:t>
      </w:r>
      <w:r w:rsidRPr="00C949D4">
        <w:rPr>
          <w:rFonts w:ascii="Times New Roman" w:hAnsi="Times New Roman" w:cs="Times New Roman"/>
          <w:sz w:val="23"/>
          <w:szCs w:val="23"/>
        </w:rPr>
        <w:t xml:space="preserve">. Richard </w:t>
      </w:r>
      <w:r>
        <w:rPr>
          <w:rFonts w:ascii="Times New Roman" w:hAnsi="Times New Roman" w:cs="Times New Roman"/>
          <w:sz w:val="23"/>
          <w:szCs w:val="23"/>
        </w:rPr>
        <w:t xml:space="preserve">E. </w:t>
      </w:r>
      <w:r w:rsidRPr="00C949D4">
        <w:rPr>
          <w:rFonts w:ascii="Times New Roman" w:hAnsi="Times New Roman" w:cs="Times New Roman"/>
          <w:sz w:val="23"/>
          <w:szCs w:val="23"/>
        </w:rPr>
        <w:t xml:space="preserve">Williams, </w:t>
      </w:r>
      <w:r w:rsidRPr="00C949D4">
        <w:rPr>
          <w:rFonts w:ascii="Times New Roman" w:hAnsi="Times New Roman" w:cs="Times New Roman"/>
          <w:i/>
          <w:sz w:val="23"/>
          <w:szCs w:val="23"/>
        </w:rPr>
        <w:t xml:space="preserve">Birds in a </w:t>
      </w:r>
      <w:proofErr w:type="gramStart"/>
      <w:r w:rsidRPr="00C949D4">
        <w:rPr>
          <w:rFonts w:ascii="Times New Roman" w:hAnsi="Times New Roman" w:cs="Times New Roman"/>
          <w:i/>
          <w:sz w:val="23"/>
          <w:szCs w:val="23"/>
        </w:rPr>
        <w:t>Bluff</w:t>
      </w:r>
      <w:proofErr w:type="gramEnd"/>
      <w:r w:rsidRPr="00C949D4">
        <w:rPr>
          <w:rFonts w:ascii="Times New Roman" w:hAnsi="Times New Roman" w:cs="Times New Roman"/>
          <w:sz w:val="23"/>
          <w:szCs w:val="23"/>
        </w:rPr>
        <w:t xml:space="preserve">, </w:t>
      </w:r>
      <w:proofErr w:type="spellStart"/>
      <w:r w:rsidRPr="00C949D4">
        <w:rPr>
          <w:rFonts w:ascii="Times New Roman" w:hAnsi="Times New Roman" w:cs="Times New Roman"/>
          <w:sz w:val="23"/>
          <w:szCs w:val="23"/>
        </w:rPr>
        <w:t>maquette</w:t>
      </w:r>
      <w:proofErr w:type="spellEnd"/>
      <w:r w:rsidRPr="00C949D4">
        <w:rPr>
          <w:rFonts w:ascii="Times New Roman" w:hAnsi="Times New Roman" w:cs="Times New Roman"/>
          <w:sz w:val="23"/>
          <w:szCs w:val="23"/>
        </w:rPr>
        <w:t xml:space="preserve">, </w:t>
      </w:r>
      <w:proofErr w:type="spellStart"/>
      <w:r w:rsidRPr="00C949D4">
        <w:rPr>
          <w:rFonts w:ascii="Times New Roman" w:hAnsi="Times New Roman" w:cs="Times New Roman"/>
          <w:sz w:val="23"/>
          <w:szCs w:val="23"/>
        </w:rPr>
        <w:t>n.d</w:t>
      </w:r>
      <w:proofErr w:type="spellEnd"/>
      <w:r w:rsidRPr="00C949D4">
        <w:rPr>
          <w:rFonts w:ascii="Times New Roman" w:hAnsi="Times New Roman" w:cs="Times New Roman"/>
          <w:sz w:val="23"/>
          <w:szCs w:val="23"/>
        </w:rPr>
        <w:t xml:space="preserve">. </w:t>
      </w:r>
      <w:r>
        <w:rPr>
          <w:rFonts w:ascii="Times New Roman" w:hAnsi="Times New Roman" w:cs="Times New Roman"/>
          <w:sz w:val="23"/>
          <w:szCs w:val="23"/>
        </w:rPr>
        <w:t xml:space="preserve">From:  </w:t>
      </w:r>
      <w:r w:rsidRPr="00C949D4">
        <w:rPr>
          <w:rFonts w:ascii="Times New Roman" w:hAnsi="Times New Roman" w:cs="Times New Roman"/>
          <w:sz w:val="23"/>
          <w:szCs w:val="23"/>
        </w:rPr>
        <w:t>Gallery 1.1.1.</w:t>
      </w:r>
      <w:r>
        <w:rPr>
          <w:rFonts w:ascii="Times New Roman" w:hAnsi="Times New Roman" w:cs="Times New Roman"/>
          <w:sz w:val="23"/>
          <w:szCs w:val="23"/>
        </w:rPr>
        <w:t>,</w:t>
      </w:r>
      <w:r w:rsidRPr="00C949D4">
        <w:rPr>
          <w:rFonts w:ascii="Times New Roman" w:hAnsi="Times New Roman" w:cs="Times New Roman"/>
          <w:sz w:val="23"/>
          <w:szCs w:val="23"/>
        </w:rPr>
        <w:t xml:space="preserve"> University of Manitoba. </w:t>
      </w:r>
    </w:p>
    <w:p w:rsidR="00DF01D2" w:rsidRPr="00BD4532"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t xml:space="preserve">28. Richard E. Williams, </w:t>
      </w:r>
      <w:r>
        <w:rPr>
          <w:rFonts w:ascii="Times New Roman" w:hAnsi="Times New Roman" w:cs="Times New Roman"/>
          <w:i/>
          <w:sz w:val="23"/>
          <w:szCs w:val="23"/>
        </w:rPr>
        <w:t>Mock Wall</w:t>
      </w:r>
      <w:r>
        <w:rPr>
          <w:rFonts w:ascii="Times New Roman" w:hAnsi="Times New Roman" w:cs="Times New Roman"/>
          <w:sz w:val="23"/>
          <w:szCs w:val="23"/>
        </w:rPr>
        <w:t xml:space="preserve">, January 1960.  From:  Richard Williams </w:t>
      </w:r>
      <w:proofErr w:type="spellStart"/>
      <w:r>
        <w:rPr>
          <w:rFonts w:ascii="Times New Roman" w:hAnsi="Times New Roman" w:cs="Times New Roman"/>
          <w:sz w:val="23"/>
          <w:szCs w:val="23"/>
        </w:rPr>
        <w:t>Fonds</w:t>
      </w:r>
      <w:proofErr w:type="spellEnd"/>
      <w:r>
        <w:rPr>
          <w:rFonts w:ascii="Times New Roman" w:hAnsi="Times New Roman" w:cs="Times New Roman"/>
          <w:sz w:val="23"/>
          <w:szCs w:val="23"/>
        </w:rPr>
        <w:t xml:space="preserve">, University of Manitoba Archives.  </w:t>
      </w:r>
      <w:proofErr w:type="gramStart"/>
      <w:r>
        <w:rPr>
          <w:rFonts w:ascii="Times New Roman" w:hAnsi="Times New Roman" w:cs="Times New Roman"/>
          <w:sz w:val="23"/>
          <w:szCs w:val="23"/>
        </w:rPr>
        <w:t>Inv. PC 223, A08-18 MSS 263, Box 11, Folder 2, Photograph, 67.</w:t>
      </w:r>
      <w:proofErr w:type="gramEnd"/>
    </w:p>
    <w:p w:rsidR="00DF01D2" w:rsidRDefault="00DF01D2" w:rsidP="00DF01D2">
      <w:pPr>
        <w:rPr>
          <w:rFonts w:ascii="Times New Roman" w:hAnsi="Times New Roman" w:cs="Times New Roman"/>
          <w:sz w:val="24"/>
          <w:szCs w:val="24"/>
        </w:rPr>
      </w:pPr>
      <w:r>
        <w:rPr>
          <w:rFonts w:ascii="Times New Roman" w:hAnsi="Times New Roman" w:cs="Times New Roman"/>
          <w:sz w:val="24"/>
          <w:szCs w:val="24"/>
        </w:rPr>
        <w:br w:type="page"/>
      </w:r>
    </w:p>
    <w:p w:rsidR="00DF01D2" w:rsidRDefault="00DF01D2" w:rsidP="00DF01D2">
      <w:pPr>
        <w:rPr>
          <w:rFonts w:ascii="Times New Roman" w:hAnsi="Times New Roman" w:cs="Times New Roman"/>
        </w:rPr>
      </w:pPr>
      <w:r w:rsidRPr="00B76063">
        <w:rPr>
          <w:rFonts w:ascii="Times New Roman" w:hAnsi="Times New Roman" w:cs="Times New Roman"/>
          <w:i/>
          <w:sz w:val="28"/>
          <w:szCs w:val="28"/>
        </w:rPr>
        <w:lastRenderedPageBreak/>
        <w:t>Bibliography</w:t>
      </w:r>
      <w:r w:rsidRPr="00B76063">
        <w:rPr>
          <w:rFonts w:ascii="Times New Roman" w:hAnsi="Times New Roman" w:cs="Times New Roman"/>
        </w:rPr>
        <w:t>:</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“Architect Challenged Artist Critic</w:t>
      </w:r>
      <w:r>
        <w:rPr>
          <w:rFonts w:ascii="Times New Roman" w:hAnsi="Times New Roman" w:cs="Times New Roman"/>
          <w:sz w:val="23"/>
          <w:szCs w:val="23"/>
        </w:rPr>
        <w:t>.</w:t>
      </w:r>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 xml:space="preserve">Winnipeg </w:t>
      </w:r>
      <w:r w:rsidRPr="001F3786">
        <w:rPr>
          <w:rFonts w:ascii="Times New Roman" w:hAnsi="Times New Roman" w:cs="Times New Roman"/>
          <w:sz w:val="23"/>
          <w:szCs w:val="23"/>
        </w:rPr>
        <w:t>Tribune, 19 August 1959.</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 “Beautiful Shop Centre a Challenge to Artis</w:t>
      </w:r>
      <w:r>
        <w:rPr>
          <w:rFonts w:ascii="Times New Roman" w:hAnsi="Times New Roman" w:cs="Times New Roman"/>
          <w:sz w:val="23"/>
          <w:szCs w:val="23"/>
        </w:rPr>
        <w:t>ts:  A Gong and a Concrete Tree.</w:t>
      </w:r>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Winnipeg Tribune</w:t>
      </w:r>
      <w:r w:rsidRPr="001F3786">
        <w:rPr>
          <w:rFonts w:ascii="Times New Roman" w:hAnsi="Times New Roman" w:cs="Times New Roman"/>
          <w:sz w:val="23"/>
          <w:szCs w:val="23"/>
        </w:rPr>
        <w:t xml:space="preserve">, 12 </w:t>
      </w:r>
      <w:r>
        <w:rPr>
          <w:rFonts w:ascii="Times New Roman" w:hAnsi="Times New Roman" w:cs="Times New Roman"/>
          <w:sz w:val="23"/>
          <w:szCs w:val="23"/>
        </w:rPr>
        <w:tab/>
      </w:r>
      <w:r w:rsidRPr="001F3786">
        <w:rPr>
          <w:rFonts w:ascii="Times New Roman" w:hAnsi="Times New Roman" w:cs="Times New Roman"/>
          <w:sz w:val="23"/>
          <w:szCs w:val="23"/>
        </w:rPr>
        <w:t>November 1958.</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“Big New Centre Dedicated</w:t>
      </w:r>
      <w:r>
        <w:rPr>
          <w:rFonts w:ascii="Times New Roman" w:hAnsi="Times New Roman" w:cs="Times New Roman"/>
          <w:sz w:val="23"/>
          <w:szCs w:val="23"/>
        </w:rPr>
        <w:t>.</w:t>
      </w:r>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Winnipeg Free Press</w:t>
      </w:r>
      <w:r w:rsidRPr="001F3786">
        <w:rPr>
          <w:rFonts w:ascii="Times New Roman" w:hAnsi="Times New Roman" w:cs="Times New Roman"/>
          <w:sz w:val="23"/>
          <w:szCs w:val="23"/>
        </w:rPr>
        <w:t>, 20 August 1959.</w:t>
      </w:r>
    </w:p>
    <w:p w:rsidR="00DF01D2" w:rsidRPr="001F3786" w:rsidRDefault="00DF01D2" w:rsidP="00DF01D2">
      <w:pPr>
        <w:spacing w:line="480" w:lineRule="auto"/>
        <w:rPr>
          <w:rFonts w:ascii="Times New Roman" w:hAnsi="Times New Roman" w:cs="Times New Roman"/>
          <w:sz w:val="23"/>
          <w:szCs w:val="23"/>
        </w:rPr>
      </w:pPr>
      <w:proofErr w:type="spellStart"/>
      <w:r w:rsidRPr="001F3786">
        <w:rPr>
          <w:rFonts w:ascii="Times New Roman" w:hAnsi="Times New Roman" w:cs="Times New Roman"/>
          <w:sz w:val="23"/>
          <w:szCs w:val="23"/>
        </w:rPr>
        <w:t>Blankstein</w:t>
      </w:r>
      <w:proofErr w:type="spellEnd"/>
      <w:r w:rsidRPr="001F3786">
        <w:rPr>
          <w:rFonts w:ascii="Times New Roman" w:hAnsi="Times New Roman" w:cs="Times New Roman"/>
          <w:sz w:val="23"/>
          <w:szCs w:val="23"/>
        </w:rPr>
        <w:t xml:space="preserve">, C.N. Letter to R. E. Williams, J.S. </w:t>
      </w:r>
      <w:proofErr w:type="spellStart"/>
      <w:r w:rsidRPr="001F3786">
        <w:rPr>
          <w:rFonts w:ascii="Times New Roman" w:hAnsi="Times New Roman" w:cs="Times New Roman"/>
          <w:sz w:val="23"/>
          <w:szCs w:val="23"/>
        </w:rPr>
        <w:t>Willer</w:t>
      </w:r>
      <w:proofErr w:type="spellEnd"/>
      <w:r w:rsidRPr="001F3786">
        <w:rPr>
          <w:rFonts w:ascii="Times New Roman" w:hAnsi="Times New Roman" w:cs="Times New Roman"/>
          <w:sz w:val="23"/>
          <w:szCs w:val="23"/>
        </w:rPr>
        <w:t xml:space="preserve">, G. </w:t>
      </w:r>
      <w:proofErr w:type="spellStart"/>
      <w:r w:rsidRPr="001F3786">
        <w:rPr>
          <w:rFonts w:ascii="Times New Roman" w:hAnsi="Times New Roman" w:cs="Times New Roman"/>
          <w:sz w:val="23"/>
          <w:szCs w:val="23"/>
        </w:rPr>
        <w:t>Swinton</w:t>
      </w:r>
      <w:proofErr w:type="spellEnd"/>
      <w:r w:rsidRPr="001F3786">
        <w:rPr>
          <w:rFonts w:ascii="Times New Roman" w:hAnsi="Times New Roman" w:cs="Times New Roman"/>
          <w:sz w:val="23"/>
          <w:szCs w:val="23"/>
        </w:rPr>
        <w:t xml:space="preserve">, D. </w:t>
      </w:r>
      <w:proofErr w:type="spellStart"/>
      <w:r w:rsidRPr="001F3786">
        <w:rPr>
          <w:rFonts w:ascii="Times New Roman" w:hAnsi="Times New Roman" w:cs="Times New Roman"/>
          <w:sz w:val="23"/>
          <w:szCs w:val="23"/>
        </w:rPr>
        <w:t>Eicholz</w:t>
      </w:r>
      <w:proofErr w:type="spellEnd"/>
      <w:r w:rsidRPr="001F3786">
        <w:rPr>
          <w:rFonts w:ascii="Times New Roman" w:hAnsi="Times New Roman" w:cs="Times New Roman"/>
          <w:sz w:val="23"/>
          <w:szCs w:val="23"/>
        </w:rPr>
        <w:t xml:space="preserve">.  2 December 1958.  </w:t>
      </w:r>
      <w:r>
        <w:rPr>
          <w:rFonts w:ascii="Times New Roman" w:hAnsi="Times New Roman" w:cs="Times New Roman"/>
          <w:sz w:val="23"/>
          <w:szCs w:val="23"/>
        </w:rPr>
        <w:tab/>
      </w:r>
      <w:r w:rsidRPr="001F3786">
        <w:rPr>
          <w:rFonts w:ascii="Times New Roman" w:hAnsi="Times New Roman" w:cs="Times New Roman"/>
          <w:sz w:val="23"/>
          <w:szCs w:val="23"/>
        </w:rPr>
        <w:t xml:space="preserve">In:  Richard Williams </w:t>
      </w:r>
      <w:proofErr w:type="spellStart"/>
      <w:r w:rsidRPr="001F3786">
        <w:rPr>
          <w:rFonts w:ascii="Times New Roman" w:hAnsi="Times New Roman" w:cs="Times New Roman"/>
          <w:sz w:val="23"/>
          <w:szCs w:val="23"/>
        </w:rPr>
        <w:t>Fonds</w:t>
      </w:r>
      <w:proofErr w:type="spellEnd"/>
      <w:r w:rsidRPr="001F3786">
        <w:rPr>
          <w:rFonts w:ascii="Times New Roman" w:hAnsi="Times New Roman" w:cs="Times New Roman"/>
          <w:sz w:val="23"/>
          <w:szCs w:val="23"/>
        </w:rPr>
        <w:t>, University of Manitoba Archives</w:t>
      </w:r>
      <w:r>
        <w:rPr>
          <w:rFonts w:ascii="Times New Roman" w:hAnsi="Times New Roman" w:cs="Times New Roman"/>
          <w:sz w:val="23"/>
          <w:szCs w:val="23"/>
        </w:rPr>
        <w:t>.</w:t>
      </w:r>
      <w:r w:rsidRPr="001F3786">
        <w:rPr>
          <w:rFonts w:ascii="Times New Roman" w:hAnsi="Times New Roman" w:cs="Times New Roman"/>
          <w:sz w:val="23"/>
          <w:szCs w:val="23"/>
        </w:rPr>
        <w:t xml:space="preserve"> </w:t>
      </w:r>
      <w:proofErr w:type="gramStart"/>
      <w:r w:rsidRPr="001F3786">
        <w:rPr>
          <w:rFonts w:ascii="Times New Roman" w:hAnsi="Times New Roman" w:cs="Times New Roman"/>
          <w:sz w:val="23"/>
          <w:szCs w:val="23"/>
        </w:rPr>
        <w:t>Inv. PC 223 A08-18, Box.</w:t>
      </w:r>
      <w:proofErr w:type="gramEnd"/>
      <w:r w:rsidRPr="001F3786">
        <w:rPr>
          <w:rFonts w:ascii="Times New Roman" w:hAnsi="Times New Roman" w:cs="Times New Roman"/>
          <w:sz w:val="23"/>
          <w:szCs w:val="23"/>
        </w:rPr>
        <w:t xml:space="preserve"> </w:t>
      </w:r>
      <w:proofErr w:type="gramStart"/>
      <w:r w:rsidRPr="001F3786">
        <w:rPr>
          <w:rFonts w:ascii="Times New Roman" w:hAnsi="Times New Roman" w:cs="Times New Roman"/>
          <w:sz w:val="23"/>
          <w:szCs w:val="23"/>
        </w:rPr>
        <w:t xml:space="preserve">6, </w:t>
      </w:r>
      <w:r>
        <w:rPr>
          <w:rFonts w:ascii="Times New Roman" w:hAnsi="Times New Roman" w:cs="Times New Roman"/>
          <w:sz w:val="23"/>
          <w:szCs w:val="23"/>
        </w:rPr>
        <w:tab/>
      </w:r>
      <w:r w:rsidRPr="001F3786">
        <w:rPr>
          <w:rFonts w:ascii="Times New Roman" w:hAnsi="Times New Roman" w:cs="Times New Roman"/>
          <w:sz w:val="23"/>
          <w:szCs w:val="23"/>
        </w:rPr>
        <w:t>Folder 5.</w:t>
      </w:r>
      <w:proofErr w:type="gramEnd"/>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Bureau of Architecture and Urbanism, ed. </w:t>
      </w:r>
      <w:r w:rsidRPr="001F3786">
        <w:rPr>
          <w:rFonts w:ascii="Times New Roman" w:hAnsi="Times New Roman" w:cs="Times New Roman"/>
          <w:i/>
          <w:sz w:val="23"/>
          <w:szCs w:val="23"/>
        </w:rPr>
        <w:t>Toronto Modern: Architecture 1946-65</w:t>
      </w:r>
      <w:r>
        <w:rPr>
          <w:rFonts w:ascii="Times New Roman" w:hAnsi="Times New Roman" w:cs="Times New Roman"/>
          <w:sz w:val="23"/>
          <w:szCs w:val="23"/>
        </w:rPr>
        <w:t>.</w:t>
      </w:r>
      <w:r w:rsidRPr="001F3786">
        <w:rPr>
          <w:rFonts w:ascii="Times New Roman" w:hAnsi="Times New Roman" w:cs="Times New Roman"/>
          <w:sz w:val="23"/>
          <w:szCs w:val="23"/>
        </w:rPr>
        <w:t xml:space="preserve"> Toronto:  Coach </w:t>
      </w:r>
      <w:r>
        <w:rPr>
          <w:rFonts w:ascii="Times New Roman" w:hAnsi="Times New Roman" w:cs="Times New Roman"/>
          <w:sz w:val="23"/>
          <w:szCs w:val="23"/>
        </w:rPr>
        <w:tab/>
      </w:r>
      <w:r w:rsidRPr="001F3786">
        <w:rPr>
          <w:rFonts w:ascii="Times New Roman" w:hAnsi="Times New Roman" w:cs="Times New Roman"/>
          <w:sz w:val="23"/>
          <w:szCs w:val="23"/>
        </w:rPr>
        <w:t>House Books, second edition, 2002.</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Cadillac Fairview Corporation.   </w:t>
      </w:r>
      <w:proofErr w:type="gramStart"/>
      <w:r w:rsidRPr="001F3786">
        <w:rPr>
          <w:rFonts w:ascii="Times New Roman" w:hAnsi="Times New Roman" w:cs="Times New Roman"/>
          <w:sz w:val="23"/>
          <w:szCs w:val="23"/>
        </w:rPr>
        <w:t>Polo Park Shopping Centre Website.</w:t>
      </w:r>
      <w:proofErr w:type="gramEnd"/>
      <w:r w:rsidRPr="001F3786">
        <w:rPr>
          <w:rFonts w:ascii="Times New Roman" w:hAnsi="Times New Roman" w:cs="Times New Roman"/>
          <w:sz w:val="23"/>
          <w:szCs w:val="23"/>
        </w:rPr>
        <w:t xml:space="preserve"> </w:t>
      </w:r>
      <w:proofErr w:type="gramStart"/>
      <w:r w:rsidRPr="001F3786">
        <w:rPr>
          <w:rFonts w:ascii="Times New Roman" w:hAnsi="Times New Roman" w:cs="Times New Roman"/>
          <w:sz w:val="23"/>
          <w:szCs w:val="23"/>
        </w:rPr>
        <w:t>“Our History.”</w:t>
      </w:r>
      <w:proofErr w:type="gramEnd"/>
      <w:r w:rsidRPr="001F3786">
        <w:rPr>
          <w:rFonts w:ascii="Times New Roman" w:hAnsi="Times New Roman" w:cs="Times New Roman"/>
          <w:sz w:val="23"/>
          <w:szCs w:val="23"/>
        </w:rPr>
        <w:t xml:space="preserve">  Accessed </w:t>
      </w:r>
      <w:r>
        <w:rPr>
          <w:rFonts w:ascii="Times New Roman" w:hAnsi="Times New Roman" w:cs="Times New Roman"/>
          <w:sz w:val="23"/>
          <w:szCs w:val="23"/>
        </w:rPr>
        <w:t xml:space="preserve">on </w:t>
      </w:r>
      <w:r>
        <w:rPr>
          <w:rFonts w:ascii="Times New Roman" w:hAnsi="Times New Roman" w:cs="Times New Roman"/>
          <w:sz w:val="23"/>
          <w:szCs w:val="23"/>
        </w:rPr>
        <w:tab/>
        <w:t xml:space="preserve">28 </w:t>
      </w:r>
      <w:r w:rsidRPr="001F3786">
        <w:rPr>
          <w:rFonts w:ascii="Times New Roman" w:hAnsi="Times New Roman" w:cs="Times New Roman"/>
          <w:sz w:val="23"/>
          <w:szCs w:val="23"/>
        </w:rPr>
        <w:t xml:space="preserve">February 2010, at:  </w:t>
      </w:r>
      <w:r w:rsidRPr="00310269">
        <w:rPr>
          <w:rFonts w:ascii="Times New Roman" w:hAnsi="Times New Roman" w:cs="Times New Roman"/>
          <w:sz w:val="23"/>
          <w:szCs w:val="23"/>
          <w:u w:val="single"/>
        </w:rPr>
        <w:t>http://www.polopark.ca/en/centreinfo/Pages/OurHistory.aspx</w:t>
      </w:r>
    </w:p>
    <w:p w:rsidR="00DF01D2" w:rsidRPr="00731FF2" w:rsidRDefault="00DF01D2" w:rsidP="00DF01D2">
      <w:pPr>
        <w:spacing w:line="480" w:lineRule="auto"/>
        <w:rPr>
          <w:rFonts w:ascii="Times New Roman" w:hAnsi="Times New Roman" w:cs="Times New Roman"/>
          <w:sz w:val="23"/>
          <w:szCs w:val="23"/>
          <w:u w:val="single"/>
        </w:rPr>
      </w:pPr>
      <w:proofErr w:type="gramStart"/>
      <w:r w:rsidRPr="00AE654B">
        <w:rPr>
          <w:rFonts w:ascii="Times New Roman" w:hAnsi="Times New Roman" w:cs="Times New Roman"/>
          <w:sz w:val="23"/>
          <w:szCs w:val="23"/>
        </w:rPr>
        <w:t>Cadillac Fairview Ltd. Shops at Don Mills, “Our History.”</w:t>
      </w:r>
      <w:proofErr w:type="gramEnd"/>
      <w:r w:rsidRPr="00AE654B">
        <w:rPr>
          <w:rFonts w:ascii="Times New Roman" w:hAnsi="Times New Roman" w:cs="Times New Roman"/>
          <w:sz w:val="23"/>
          <w:szCs w:val="23"/>
        </w:rPr>
        <w:t xml:space="preserve"> Accessed on 30 March 2010 at:  </w:t>
      </w:r>
      <w:r>
        <w:rPr>
          <w:rFonts w:ascii="Times New Roman" w:hAnsi="Times New Roman" w:cs="Times New Roman"/>
          <w:sz w:val="23"/>
          <w:szCs w:val="23"/>
        </w:rPr>
        <w:tab/>
      </w:r>
      <w:hyperlink r:id="rId6" w:history="1">
        <w:r w:rsidR="00C96515" w:rsidRPr="00731FF2">
          <w:rPr>
            <w:rStyle w:val="Hyperlink"/>
            <w:rFonts w:ascii="Times New Roman" w:hAnsi="Times New Roman" w:cs="Times New Roman"/>
            <w:color w:val="auto"/>
            <w:sz w:val="23"/>
            <w:szCs w:val="23"/>
          </w:rPr>
          <w:t>http://www.shopsatdonmills.ca/en/centreinfo/Pages/OurHistory.aspx</w:t>
        </w:r>
      </w:hyperlink>
    </w:p>
    <w:p w:rsidR="00C96515" w:rsidRPr="00731FF2" w:rsidRDefault="00C96515" w:rsidP="00DF01D2">
      <w:pPr>
        <w:spacing w:line="480" w:lineRule="auto"/>
        <w:rPr>
          <w:rFonts w:ascii="Times New Roman" w:eastAsia="Times New Roman" w:hAnsi="Times New Roman" w:cs="Times New Roman"/>
          <w:sz w:val="23"/>
          <w:szCs w:val="23"/>
          <w:lang w:eastAsia="en-CA"/>
        </w:rPr>
      </w:pPr>
      <w:r w:rsidRPr="00731FF2">
        <w:rPr>
          <w:rFonts w:ascii="Times New Roman" w:hAnsi="Times New Roman" w:cs="Times New Roman"/>
          <w:sz w:val="23"/>
          <w:szCs w:val="23"/>
        </w:rPr>
        <w:t xml:space="preserve">Cadillac Fairview Ltd.  </w:t>
      </w:r>
      <w:r w:rsidR="00731FF2" w:rsidRPr="00731FF2">
        <w:rPr>
          <w:rFonts w:ascii="Times New Roman" w:hAnsi="Times New Roman" w:cs="Times New Roman"/>
          <w:sz w:val="23"/>
          <w:szCs w:val="23"/>
        </w:rPr>
        <w:t xml:space="preserve">“From Mickey Mouse to Eaton’s:  The Story Behind the Mural.”  5 March </w:t>
      </w:r>
      <w:r w:rsidR="00FF74F7">
        <w:rPr>
          <w:rFonts w:ascii="Times New Roman" w:hAnsi="Times New Roman" w:cs="Times New Roman"/>
          <w:sz w:val="23"/>
          <w:szCs w:val="23"/>
        </w:rPr>
        <w:tab/>
      </w:r>
      <w:r w:rsidR="00731FF2" w:rsidRPr="00731FF2">
        <w:rPr>
          <w:rFonts w:ascii="Times New Roman" w:hAnsi="Times New Roman" w:cs="Times New Roman"/>
          <w:sz w:val="23"/>
          <w:szCs w:val="23"/>
        </w:rPr>
        <w:t xml:space="preserve">2009.  Accessed on 2 April 2010 at:  </w:t>
      </w:r>
      <w:r w:rsidR="00731FF2" w:rsidRPr="00731FF2">
        <w:rPr>
          <w:rFonts w:ascii="Times New Roman" w:hAnsi="Times New Roman" w:cs="Times New Roman"/>
          <w:sz w:val="23"/>
          <w:szCs w:val="23"/>
        </w:rPr>
        <w:tab/>
      </w:r>
      <w:hyperlink r:id="rId7" w:history="1">
        <w:r w:rsidR="00731FF2" w:rsidRPr="00731FF2">
          <w:rPr>
            <w:rStyle w:val="Hyperlink"/>
            <w:rFonts w:ascii="Times New Roman" w:hAnsi="Times New Roman" w:cs="Times New Roman"/>
            <w:color w:val="auto"/>
            <w:sz w:val="23"/>
            <w:szCs w:val="23"/>
          </w:rPr>
          <w:t>http://www.shopsatdonmills.ca/en/centreinfo/Pages/FromMickeyMousetoEaton%E2%80%99</w:t>
        </w:r>
      </w:hyperlink>
      <w:r w:rsidR="00731FF2" w:rsidRPr="00731FF2">
        <w:rPr>
          <w:rFonts w:ascii="Times New Roman" w:hAnsi="Times New Roman" w:cs="Times New Roman"/>
          <w:sz w:val="23"/>
          <w:szCs w:val="23"/>
        </w:rPr>
        <w:tab/>
      </w:r>
      <w:r w:rsidR="00731FF2" w:rsidRPr="00731FF2">
        <w:rPr>
          <w:rFonts w:ascii="Times New Roman" w:hAnsi="Times New Roman" w:cs="Times New Roman"/>
          <w:sz w:val="23"/>
          <w:szCs w:val="23"/>
          <w:u w:val="single"/>
        </w:rPr>
        <w:t>sTheStoryBehindtheMural.aspx</w:t>
      </w:r>
    </w:p>
    <w:p w:rsidR="00DF01D2" w:rsidRPr="001F3786" w:rsidRDefault="00DF01D2" w:rsidP="00DF01D2">
      <w:pPr>
        <w:spacing w:line="480" w:lineRule="auto"/>
        <w:rPr>
          <w:rFonts w:ascii="Times New Roman" w:eastAsia="Times New Roman" w:hAnsi="Times New Roman" w:cs="Times New Roman"/>
          <w:sz w:val="23"/>
          <w:szCs w:val="23"/>
          <w:lang w:eastAsia="en-CA"/>
        </w:rPr>
      </w:pPr>
      <w:r w:rsidRPr="001F3786">
        <w:rPr>
          <w:rFonts w:ascii="Times New Roman" w:eastAsia="Times New Roman" w:hAnsi="Times New Roman" w:cs="Times New Roman"/>
          <w:sz w:val="23"/>
          <w:szCs w:val="23"/>
          <w:lang w:eastAsia="en-CA"/>
        </w:rPr>
        <w:t xml:space="preserve">Cameron, Ann.  </w:t>
      </w:r>
      <w:r w:rsidRPr="001F3786">
        <w:rPr>
          <w:rFonts w:ascii="Times New Roman" w:eastAsia="Times New Roman" w:hAnsi="Times New Roman" w:cs="Times New Roman"/>
          <w:i/>
          <w:sz w:val="23"/>
          <w:szCs w:val="23"/>
          <w:lang w:eastAsia="en-CA"/>
        </w:rPr>
        <w:t>Art in Winnipeg 1955 to 1959</w:t>
      </w:r>
      <w:r w:rsidRPr="001F3786">
        <w:rPr>
          <w:rFonts w:ascii="Times New Roman" w:eastAsia="Times New Roman" w:hAnsi="Times New Roman" w:cs="Times New Roman"/>
          <w:sz w:val="23"/>
          <w:szCs w:val="23"/>
          <w:lang w:eastAsia="en-CA"/>
        </w:rPr>
        <w:t>. Winnipeg:  Gallery 1.1.1., 1982.</w:t>
      </w:r>
    </w:p>
    <w:p w:rsidR="00DF01D2" w:rsidRPr="00A617E9" w:rsidRDefault="00DF01D2" w:rsidP="00DF01D2">
      <w:pPr>
        <w:spacing w:line="480" w:lineRule="auto"/>
        <w:rPr>
          <w:rFonts w:ascii="Times New Roman" w:hAnsi="Times New Roman" w:cs="Times New Roman"/>
          <w:sz w:val="23"/>
          <w:szCs w:val="23"/>
        </w:rPr>
      </w:pPr>
      <w:proofErr w:type="spellStart"/>
      <w:proofErr w:type="gramStart"/>
      <w:r>
        <w:rPr>
          <w:rFonts w:ascii="Times New Roman" w:hAnsi="Times New Roman" w:cs="Times New Roman"/>
          <w:sz w:val="23"/>
          <w:szCs w:val="23"/>
        </w:rPr>
        <w:t>Canaday</w:t>
      </w:r>
      <w:proofErr w:type="spellEnd"/>
      <w:r>
        <w:rPr>
          <w:rFonts w:ascii="Times New Roman" w:hAnsi="Times New Roman" w:cs="Times New Roman"/>
          <w:sz w:val="23"/>
          <w:szCs w:val="23"/>
        </w:rPr>
        <w:t>, John.</w:t>
      </w:r>
      <w:proofErr w:type="gramEnd"/>
      <w:r>
        <w:rPr>
          <w:rFonts w:ascii="Times New Roman" w:hAnsi="Times New Roman" w:cs="Times New Roman"/>
          <w:sz w:val="23"/>
          <w:szCs w:val="23"/>
        </w:rPr>
        <w:t xml:space="preserve"> </w:t>
      </w:r>
      <w:proofErr w:type="gramStart"/>
      <w:r>
        <w:rPr>
          <w:rFonts w:ascii="Times New Roman" w:hAnsi="Times New Roman" w:cs="Times New Roman"/>
          <w:i/>
          <w:sz w:val="23"/>
          <w:szCs w:val="23"/>
        </w:rPr>
        <w:t>Mainstreams of Modern Art</w:t>
      </w:r>
      <w:r>
        <w:rPr>
          <w:rFonts w:ascii="Times New Roman" w:hAnsi="Times New Roman" w:cs="Times New Roman"/>
          <w:sz w:val="23"/>
          <w:szCs w:val="23"/>
        </w:rPr>
        <w:t>.</w:t>
      </w:r>
      <w:proofErr w:type="gramEnd"/>
      <w:r>
        <w:rPr>
          <w:rFonts w:ascii="Times New Roman" w:hAnsi="Times New Roman" w:cs="Times New Roman"/>
          <w:sz w:val="23"/>
          <w:szCs w:val="23"/>
        </w:rPr>
        <w:t xml:space="preserve">  Toronto:  Thomson Learning, second edition, 1981.</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lastRenderedPageBreak/>
        <w:t>Canadian Western Millwork Limited, letter to Richard Williams. 9 March 1959.</w:t>
      </w:r>
      <w:r>
        <w:rPr>
          <w:rFonts w:ascii="Times New Roman" w:hAnsi="Times New Roman" w:cs="Times New Roman"/>
          <w:sz w:val="23"/>
          <w:szCs w:val="23"/>
        </w:rPr>
        <w:t xml:space="preserve">  In:  Richard Williams </w:t>
      </w:r>
      <w:proofErr w:type="spellStart"/>
      <w:r>
        <w:rPr>
          <w:rFonts w:ascii="Times New Roman" w:hAnsi="Times New Roman" w:cs="Times New Roman"/>
          <w:sz w:val="23"/>
          <w:szCs w:val="23"/>
        </w:rPr>
        <w:t>Fonds</w:t>
      </w:r>
      <w:proofErr w:type="spellEnd"/>
      <w:r>
        <w:rPr>
          <w:rFonts w:ascii="Times New Roman" w:hAnsi="Times New Roman" w:cs="Times New Roman"/>
          <w:sz w:val="23"/>
          <w:szCs w:val="23"/>
        </w:rPr>
        <w:t xml:space="preserve">. </w:t>
      </w:r>
      <w:proofErr w:type="gramStart"/>
      <w:r w:rsidRPr="001F3786">
        <w:rPr>
          <w:rFonts w:ascii="Times New Roman" w:hAnsi="Times New Roman" w:cs="Times New Roman"/>
          <w:sz w:val="23"/>
          <w:szCs w:val="23"/>
        </w:rPr>
        <w:t>University of Manitoba Archives, Inv.</w:t>
      </w:r>
      <w:proofErr w:type="gramEnd"/>
      <w:r w:rsidRPr="001F3786">
        <w:rPr>
          <w:rFonts w:ascii="Times New Roman" w:hAnsi="Times New Roman" w:cs="Times New Roman"/>
          <w:sz w:val="23"/>
          <w:szCs w:val="23"/>
        </w:rPr>
        <w:t xml:space="preserve">  </w:t>
      </w:r>
      <w:proofErr w:type="gramStart"/>
      <w:r w:rsidRPr="001F3786">
        <w:rPr>
          <w:rFonts w:ascii="Times New Roman" w:hAnsi="Times New Roman" w:cs="Times New Roman"/>
          <w:sz w:val="23"/>
          <w:szCs w:val="23"/>
        </w:rPr>
        <w:t>PC 223 A08-18</w:t>
      </w:r>
      <w:proofErr w:type="gramEnd"/>
      <w:r w:rsidRPr="001F3786">
        <w:rPr>
          <w:rFonts w:ascii="Times New Roman" w:hAnsi="Times New Roman" w:cs="Times New Roman"/>
          <w:sz w:val="23"/>
          <w:szCs w:val="23"/>
        </w:rPr>
        <w:t xml:space="preserve">, Box.6, Folder 5.  </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Cohen, Joan.  “Are Those Polo Park Sculptures Really Art?”  </w:t>
      </w:r>
      <w:r w:rsidRPr="001F3786">
        <w:rPr>
          <w:rFonts w:ascii="Times New Roman" w:hAnsi="Times New Roman" w:cs="Times New Roman"/>
          <w:i/>
          <w:sz w:val="23"/>
          <w:szCs w:val="23"/>
        </w:rPr>
        <w:t>Winnipeg Free Press</w:t>
      </w:r>
      <w:r w:rsidRPr="001F3786">
        <w:rPr>
          <w:rFonts w:ascii="Times New Roman" w:hAnsi="Times New Roman" w:cs="Times New Roman"/>
          <w:sz w:val="23"/>
          <w:szCs w:val="23"/>
        </w:rPr>
        <w:t>, 29 August 1959.</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eastAsia="Times New Roman" w:hAnsi="Times New Roman" w:cs="Times New Roman"/>
          <w:sz w:val="23"/>
          <w:szCs w:val="23"/>
          <w:lang w:eastAsia="en-CA"/>
        </w:rPr>
        <w:t>Curtis, Penelope</w:t>
      </w:r>
      <w:r w:rsidRPr="001F3786">
        <w:rPr>
          <w:rFonts w:ascii="Times New Roman" w:eastAsia="Times New Roman" w:hAnsi="Times New Roman" w:cs="Times New Roman"/>
          <w:color w:val="0000FF"/>
          <w:sz w:val="23"/>
          <w:szCs w:val="23"/>
          <w:lang w:eastAsia="en-CA"/>
        </w:rPr>
        <w:t>.</w:t>
      </w:r>
      <w:r w:rsidRPr="001F3786">
        <w:rPr>
          <w:rFonts w:ascii="Times New Roman" w:hAnsi="Times New Roman" w:cs="Times New Roman"/>
          <w:sz w:val="23"/>
          <w:szCs w:val="23"/>
        </w:rPr>
        <w:t xml:space="preserve"> </w:t>
      </w:r>
      <w:r w:rsidRPr="001F3786">
        <w:rPr>
          <w:rFonts w:ascii="Times New Roman" w:eastAsia="Times New Roman" w:hAnsi="Times New Roman" w:cs="Times New Roman"/>
          <w:i/>
          <w:sz w:val="23"/>
          <w:szCs w:val="23"/>
          <w:lang w:eastAsia="en-CA"/>
        </w:rPr>
        <w:t>Patio and Pavilion: The Place of Sculpture in Modern Architecture.</w:t>
      </w:r>
      <w:r w:rsidRPr="001F3786">
        <w:rPr>
          <w:rFonts w:ascii="Times New Roman" w:eastAsia="Times New Roman" w:hAnsi="Times New Roman" w:cs="Times New Roman"/>
          <w:sz w:val="23"/>
          <w:szCs w:val="23"/>
          <w:lang w:eastAsia="en-CA"/>
        </w:rPr>
        <w:t xml:space="preserve">  Los Angeles:  </w:t>
      </w:r>
      <w:r>
        <w:rPr>
          <w:rFonts w:ascii="Times New Roman" w:eastAsia="Times New Roman" w:hAnsi="Times New Roman" w:cs="Times New Roman"/>
          <w:sz w:val="23"/>
          <w:szCs w:val="23"/>
          <w:lang w:eastAsia="en-CA"/>
        </w:rPr>
        <w:tab/>
      </w:r>
      <w:r w:rsidRPr="001F3786">
        <w:rPr>
          <w:rFonts w:ascii="Times New Roman" w:eastAsia="Times New Roman" w:hAnsi="Times New Roman" w:cs="Times New Roman"/>
          <w:sz w:val="23"/>
          <w:szCs w:val="23"/>
          <w:lang w:eastAsia="en-CA"/>
        </w:rPr>
        <w:t>J. Paul Getty Museum, 2008.</w:t>
      </w:r>
    </w:p>
    <w:p w:rsidR="00DF01D2" w:rsidRPr="001F3786" w:rsidRDefault="00DF01D2" w:rsidP="00DF01D2">
      <w:pPr>
        <w:spacing w:line="480" w:lineRule="auto"/>
        <w:rPr>
          <w:rFonts w:ascii="Times New Roman" w:hAnsi="Times New Roman" w:cs="Times New Roman"/>
          <w:sz w:val="23"/>
          <w:szCs w:val="23"/>
        </w:rPr>
      </w:pPr>
      <w:proofErr w:type="spellStart"/>
      <w:r w:rsidRPr="001F3786">
        <w:rPr>
          <w:rFonts w:ascii="Times New Roman" w:hAnsi="Times New Roman" w:cs="Times New Roman"/>
          <w:sz w:val="23"/>
          <w:szCs w:val="23"/>
        </w:rPr>
        <w:t>Ei</w:t>
      </w:r>
      <w:r>
        <w:rPr>
          <w:rFonts w:ascii="Times New Roman" w:hAnsi="Times New Roman" w:cs="Times New Roman"/>
          <w:sz w:val="23"/>
          <w:szCs w:val="23"/>
        </w:rPr>
        <w:t>chholz</w:t>
      </w:r>
      <w:proofErr w:type="spellEnd"/>
      <w:r>
        <w:rPr>
          <w:rFonts w:ascii="Times New Roman" w:hAnsi="Times New Roman" w:cs="Times New Roman"/>
          <w:sz w:val="23"/>
          <w:szCs w:val="23"/>
        </w:rPr>
        <w:t xml:space="preserve">, Duane W., George </w:t>
      </w:r>
      <w:proofErr w:type="spellStart"/>
      <w:r>
        <w:rPr>
          <w:rFonts w:ascii="Times New Roman" w:hAnsi="Times New Roman" w:cs="Times New Roman"/>
          <w:sz w:val="23"/>
          <w:szCs w:val="23"/>
        </w:rPr>
        <w:t>Swinton</w:t>
      </w:r>
      <w:proofErr w:type="spellEnd"/>
      <w:r>
        <w:rPr>
          <w:rFonts w:ascii="Times New Roman" w:hAnsi="Times New Roman" w:cs="Times New Roman"/>
          <w:sz w:val="23"/>
          <w:szCs w:val="23"/>
        </w:rPr>
        <w:t>, Ja</w:t>
      </w:r>
      <w:r w:rsidRPr="001F3786">
        <w:rPr>
          <w:rFonts w:ascii="Times New Roman" w:hAnsi="Times New Roman" w:cs="Times New Roman"/>
          <w:sz w:val="23"/>
          <w:szCs w:val="23"/>
        </w:rPr>
        <w:t>m</w:t>
      </w:r>
      <w:r>
        <w:rPr>
          <w:rFonts w:ascii="Times New Roman" w:hAnsi="Times New Roman" w:cs="Times New Roman"/>
          <w:sz w:val="23"/>
          <w:szCs w:val="23"/>
        </w:rPr>
        <w:t>es</w:t>
      </w:r>
      <w:r w:rsidRPr="001F3786">
        <w:rPr>
          <w:rFonts w:ascii="Times New Roman" w:hAnsi="Times New Roman" w:cs="Times New Roman"/>
          <w:sz w:val="23"/>
          <w:szCs w:val="23"/>
        </w:rPr>
        <w:t xml:space="preserve"> </w:t>
      </w:r>
      <w:r>
        <w:rPr>
          <w:rFonts w:ascii="Times New Roman" w:hAnsi="Times New Roman" w:cs="Times New Roman"/>
          <w:sz w:val="23"/>
          <w:szCs w:val="23"/>
        </w:rPr>
        <w:t xml:space="preserve">S. </w:t>
      </w:r>
      <w:proofErr w:type="spellStart"/>
      <w:r w:rsidRPr="001F3786">
        <w:rPr>
          <w:rFonts w:ascii="Times New Roman" w:hAnsi="Times New Roman" w:cs="Times New Roman"/>
          <w:sz w:val="23"/>
          <w:szCs w:val="23"/>
        </w:rPr>
        <w:t>Willer</w:t>
      </w:r>
      <w:proofErr w:type="spellEnd"/>
      <w:r w:rsidRPr="001F3786">
        <w:rPr>
          <w:rFonts w:ascii="Times New Roman" w:hAnsi="Times New Roman" w:cs="Times New Roman"/>
          <w:sz w:val="23"/>
          <w:szCs w:val="23"/>
        </w:rPr>
        <w:t xml:space="preserve">, Richard Williams. </w:t>
      </w:r>
      <w:proofErr w:type="gramStart"/>
      <w:r w:rsidRPr="001F3786">
        <w:rPr>
          <w:rFonts w:ascii="Times New Roman" w:hAnsi="Times New Roman" w:cs="Times New Roman"/>
          <w:sz w:val="23"/>
          <w:szCs w:val="23"/>
        </w:rPr>
        <w:t>Artist Statements.</w:t>
      </w:r>
      <w:proofErr w:type="gramEnd"/>
      <w:r w:rsidRPr="001F3786">
        <w:rPr>
          <w:rFonts w:ascii="Times New Roman" w:hAnsi="Times New Roman" w:cs="Times New Roman"/>
          <w:sz w:val="23"/>
          <w:szCs w:val="23"/>
        </w:rPr>
        <w:t xml:space="preserve">  </w:t>
      </w:r>
      <w:proofErr w:type="spellStart"/>
      <w:proofErr w:type="gramStart"/>
      <w:r w:rsidRPr="001F3786">
        <w:rPr>
          <w:rFonts w:ascii="Times New Roman" w:hAnsi="Times New Roman" w:cs="Times New Roman"/>
          <w:sz w:val="23"/>
          <w:szCs w:val="23"/>
        </w:rPr>
        <w:t>n.d</w:t>
      </w:r>
      <w:proofErr w:type="spellEnd"/>
      <w:r w:rsidRPr="001F3786">
        <w:rPr>
          <w:rFonts w:ascii="Times New Roman" w:hAnsi="Times New Roman" w:cs="Times New Roman"/>
          <w:sz w:val="23"/>
          <w:szCs w:val="23"/>
        </w:rPr>
        <w:t>.</w:t>
      </w:r>
      <w:proofErr w:type="gramEnd"/>
      <w:r w:rsidRPr="001F3786">
        <w:rPr>
          <w:rFonts w:ascii="Times New Roman" w:hAnsi="Times New Roman" w:cs="Times New Roman"/>
          <w:sz w:val="23"/>
          <w:szCs w:val="23"/>
        </w:rPr>
        <w:t xml:space="preserve">  </w:t>
      </w:r>
      <w:r>
        <w:rPr>
          <w:rFonts w:ascii="Times New Roman" w:hAnsi="Times New Roman" w:cs="Times New Roman"/>
          <w:sz w:val="23"/>
          <w:szCs w:val="23"/>
        </w:rPr>
        <w:tab/>
      </w:r>
      <w:r w:rsidRPr="001F3786">
        <w:rPr>
          <w:rFonts w:ascii="Times New Roman" w:hAnsi="Times New Roman" w:cs="Times New Roman"/>
          <w:sz w:val="23"/>
          <w:szCs w:val="23"/>
        </w:rPr>
        <w:t xml:space="preserve">Polo Park Shopping Centre Ltd. </w:t>
      </w:r>
    </w:p>
    <w:p w:rsidR="00DF01D2" w:rsidRPr="001F3786" w:rsidRDefault="00DF01D2" w:rsidP="00DF01D2">
      <w:pPr>
        <w:spacing w:line="480" w:lineRule="auto"/>
        <w:rPr>
          <w:rFonts w:ascii="Times New Roman" w:hAnsi="Times New Roman" w:cs="Times New Roman"/>
          <w:sz w:val="23"/>
          <w:szCs w:val="23"/>
        </w:rPr>
      </w:pPr>
      <w:proofErr w:type="spellStart"/>
      <w:r w:rsidRPr="001F3786">
        <w:rPr>
          <w:rFonts w:ascii="Times New Roman" w:hAnsi="Times New Roman" w:cs="Times New Roman"/>
          <w:sz w:val="23"/>
          <w:szCs w:val="23"/>
        </w:rPr>
        <w:t>Eich</w:t>
      </w:r>
      <w:r>
        <w:rPr>
          <w:rFonts w:ascii="Times New Roman" w:hAnsi="Times New Roman" w:cs="Times New Roman"/>
          <w:sz w:val="23"/>
          <w:szCs w:val="23"/>
        </w:rPr>
        <w:t>h</w:t>
      </w:r>
      <w:r w:rsidRPr="001F3786">
        <w:rPr>
          <w:rFonts w:ascii="Times New Roman" w:hAnsi="Times New Roman" w:cs="Times New Roman"/>
          <w:sz w:val="23"/>
          <w:szCs w:val="23"/>
        </w:rPr>
        <w:t>olz</w:t>
      </w:r>
      <w:proofErr w:type="spellEnd"/>
      <w:r w:rsidRPr="001F3786">
        <w:rPr>
          <w:rFonts w:ascii="Times New Roman" w:hAnsi="Times New Roman" w:cs="Times New Roman"/>
          <w:sz w:val="23"/>
          <w:szCs w:val="23"/>
        </w:rPr>
        <w:t>, Duane</w:t>
      </w:r>
      <w:r>
        <w:rPr>
          <w:rFonts w:ascii="Times New Roman" w:hAnsi="Times New Roman" w:cs="Times New Roman"/>
          <w:sz w:val="23"/>
          <w:szCs w:val="23"/>
        </w:rPr>
        <w:t xml:space="preserve"> W.</w:t>
      </w:r>
      <w:r w:rsidRPr="001F3786">
        <w:rPr>
          <w:rFonts w:ascii="Times New Roman" w:hAnsi="Times New Roman" w:cs="Times New Roman"/>
          <w:sz w:val="23"/>
          <w:szCs w:val="23"/>
        </w:rPr>
        <w:t xml:space="preserve">, George </w:t>
      </w:r>
      <w:proofErr w:type="spellStart"/>
      <w:r w:rsidRPr="001F3786">
        <w:rPr>
          <w:rFonts w:ascii="Times New Roman" w:hAnsi="Times New Roman" w:cs="Times New Roman"/>
          <w:sz w:val="23"/>
          <w:szCs w:val="23"/>
        </w:rPr>
        <w:t>Swinto</w:t>
      </w:r>
      <w:r>
        <w:rPr>
          <w:rFonts w:ascii="Times New Roman" w:hAnsi="Times New Roman" w:cs="Times New Roman"/>
          <w:sz w:val="23"/>
          <w:szCs w:val="23"/>
        </w:rPr>
        <w:t>n</w:t>
      </w:r>
      <w:proofErr w:type="spellEnd"/>
      <w:r>
        <w:rPr>
          <w:rFonts w:ascii="Times New Roman" w:hAnsi="Times New Roman" w:cs="Times New Roman"/>
          <w:sz w:val="23"/>
          <w:szCs w:val="23"/>
        </w:rPr>
        <w:t xml:space="preserve">, James S. </w:t>
      </w:r>
      <w:proofErr w:type="spellStart"/>
      <w:r>
        <w:rPr>
          <w:rFonts w:ascii="Times New Roman" w:hAnsi="Times New Roman" w:cs="Times New Roman"/>
          <w:sz w:val="23"/>
          <w:szCs w:val="23"/>
        </w:rPr>
        <w:t>Willer</w:t>
      </w:r>
      <w:proofErr w:type="spellEnd"/>
      <w:r>
        <w:rPr>
          <w:rFonts w:ascii="Times New Roman" w:hAnsi="Times New Roman" w:cs="Times New Roman"/>
          <w:sz w:val="23"/>
          <w:szCs w:val="23"/>
        </w:rPr>
        <w:t>, Richard Williams.</w:t>
      </w:r>
      <w:r w:rsidRPr="001F3786">
        <w:rPr>
          <w:rFonts w:ascii="Times New Roman" w:hAnsi="Times New Roman" w:cs="Times New Roman"/>
          <w:sz w:val="23"/>
          <w:szCs w:val="23"/>
        </w:rPr>
        <w:t xml:space="preserve"> </w:t>
      </w:r>
      <w:proofErr w:type="gramStart"/>
      <w:r w:rsidRPr="001F3786">
        <w:rPr>
          <w:rFonts w:ascii="Times New Roman" w:hAnsi="Times New Roman" w:cs="Times New Roman"/>
          <w:sz w:val="23"/>
          <w:szCs w:val="23"/>
        </w:rPr>
        <w:t xml:space="preserve">List of Polo Park </w:t>
      </w:r>
      <w:r>
        <w:rPr>
          <w:rFonts w:ascii="Times New Roman" w:hAnsi="Times New Roman" w:cs="Times New Roman"/>
          <w:sz w:val="23"/>
          <w:szCs w:val="23"/>
        </w:rPr>
        <w:tab/>
      </w:r>
      <w:r w:rsidRPr="001F3786">
        <w:rPr>
          <w:rFonts w:ascii="Times New Roman" w:hAnsi="Times New Roman" w:cs="Times New Roman"/>
          <w:sz w:val="23"/>
          <w:szCs w:val="23"/>
        </w:rPr>
        <w:t xml:space="preserve">Sculpture and Furniture </w:t>
      </w:r>
      <w:proofErr w:type="spellStart"/>
      <w:r w:rsidRPr="001F3786">
        <w:rPr>
          <w:rFonts w:ascii="Times New Roman" w:hAnsi="Times New Roman" w:cs="Times New Roman"/>
          <w:sz w:val="23"/>
          <w:szCs w:val="23"/>
        </w:rPr>
        <w:t>n.d</w:t>
      </w:r>
      <w:proofErr w:type="spellEnd"/>
      <w:r w:rsidRPr="001F3786">
        <w:rPr>
          <w:rFonts w:ascii="Times New Roman" w:hAnsi="Times New Roman" w:cs="Times New Roman"/>
          <w:sz w:val="23"/>
          <w:szCs w:val="23"/>
        </w:rPr>
        <w:t>.</w:t>
      </w:r>
      <w:proofErr w:type="gramEnd"/>
      <w:r w:rsidRPr="001F3786">
        <w:rPr>
          <w:rFonts w:ascii="Times New Roman" w:hAnsi="Times New Roman" w:cs="Times New Roman"/>
          <w:sz w:val="23"/>
          <w:szCs w:val="23"/>
        </w:rPr>
        <w:t xml:space="preserve"> In:  Richard Williams </w:t>
      </w:r>
      <w:proofErr w:type="spellStart"/>
      <w:r w:rsidRPr="001F3786">
        <w:rPr>
          <w:rFonts w:ascii="Times New Roman" w:hAnsi="Times New Roman" w:cs="Times New Roman"/>
          <w:sz w:val="23"/>
          <w:szCs w:val="23"/>
        </w:rPr>
        <w:t>Fonds</w:t>
      </w:r>
      <w:proofErr w:type="spellEnd"/>
      <w:r w:rsidRPr="001F3786">
        <w:rPr>
          <w:rFonts w:ascii="Times New Roman" w:hAnsi="Times New Roman" w:cs="Times New Roman"/>
          <w:sz w:val="23"/>
          <w:szCs w:val="23"/>
        </w:rPr>
        <w:t xml:space="preserve">, University of Manitoba Archives, </w:t>
      </w:r>
      <w:r>
        <w:rPr>
          <w:rFonts w:ascii="Times New Roman" w:hAnsi="Times New Roman" w:cs="Times New Roman"/>
          <w:sz w:val="23"/>
          <w:szCs w:val="23"/>
        </w:rPr>
        <w:tab/>
      </w:r>
      <w:r w:rsidRPr="001F3786">
        <w:rPr>
          <w:rFonts w:ascii="Times New Roman" w:hAnsi="Times New Roman" w:cs="Times New Roman"/>
          <w:sz w:val="23"/>
          <w:szCs w:val="23"/>
        </w:rPr>
        <w:t xml:space="preserve">Inv. PC 223, A08-18, Box 6, </w:t>
      </w:r>
      <w:proofErr w:type="gramStart"/>
      <w:r w:rsidRPr="001F3786">
        <w:rPr>
          <w:rFonts w:ascii="Times New Roman" w:hAnsi="Times New Roman" w:cs="Times New Roman"/>
          <w:sz w:val="23"/>
          <w:szCs w:val="23"/>
        </w:rPr>
        <w:t>Folder</w:t>
      </w:r>
      <w:proofErr w:type="gramEnd"/>
      <w:r w:rsidRPr="001F3786">
        <w:rPr>
          <w:rFonts w:ascii="Times New Roman" w:hAnsi="Times New Roman" w:cs="Times New Roman"/>
          <w:sz w:val="23"/>
          <w:szCs w:val="23"/>
        </w:rPr>
        <w:t xml:space="preserve"> 5.</w:t>
      </w:r>
    </w:p>
    <w:p w:rsidR="00DF01D2" w:rsidRPr="001F3786" w:rsidRDefault="00DF01D2" w:rsidP="00DF01D2">
      <w:pPr>
        <w:spacing w:line="480" w:lineRule="auto"/>
        <w:rPr>
          <w:rFonts w:ascii="Times New Roman" w:hAnsi="Times New Roman" w:cs="Times New Roman"/>
          <w:sz w:val="23"/>
          <w:szCs w:val="23"/>
        </w:rPr>
      </w:pPr>
      <w:proofErr w:type="spellStart"/>
      <w:r w:rsidRPr="001F3786">
        <w:rPr>
          <w:rFonts w:ascii="Times New Roman" w:hAnsi="Times New Roman" w:cs="Times New Roman"/>
          <w:sz w:val="23"/>
          <w:szCs w:val="23"/>
        </w:rPr>
        <w:t>Faludi</w:t>
      </w:r>
      <w:proofErr w:type="spellEnd"/>
      <w:r>
        <w:rPr>
          <w:rFonts w:ascii="Times New Roman" w:hAnsi="Times New Roman" w:cs="Times New Roman"/>
          <w:sz w:val="23"/>
          <w:szCs w:val="23"/>
        </w:rPr>
        <w:t>, Eugenio G.</w:t>
      </w:r>
      <w:r w:rsidRPr="001F3786">
        <w:rPr>
          <w:rFonts w:ascii="Times New Roman" w:hAnsi="Times New Roman" w:cs="Times New Roman"/>
          <w:sz w:val="23"/>
          <w:szCs w:val="23"/>
        </w:rPr>
        <w:t xml:space="preserve"> “The Trend in Shopping Centres</w:t>
      </w:r>
      <w:r>
        <w:rPr>
          <w:rFonts w:ascii="Times New Roman" w:hAnsi="Times New Roman" w:cs="Times New Roman"/>
          <w:sz w:val="23"/>
          <w:szCs w:val="23"/>
        </w:rPr>
        <w:t>.</w:t>
      </w:r>
      <w:r w:rsidRPr="001F3786">
        <w:rPr>
          <w:rFonts w:ascii="Times New Roman" w:hAnsi="Times New Roman" w:cs="Times New Roman"/>
          <w:sz w:val="23"/>
          <w:szCs w:val="23"/>
        </w:rPr>
        <w:t xml:space="preserve">” </w:t>
      </w:r>
      <w:proofErr w:type="gramStart"/>
      <w:r w:rsidRPr="001F3786">
        <w:rPr>
          <w:rFonts w:ascii="Times New Roman" w:hAnsi="Times New Roman" w:cs="Times New Roman"/>
          <w:i/>
          <w:sz w:val="23"/>
          <w:szCs w:val="23"/>
        </w:rPr>
        <w:t>Royal Architectural Institute of Canada</w:t>
      </w:r>
      <w:r w:rsidRPr="001F3786">
        <w:rPr>
          <w:rFonts w:ascii="Times New Roman" w:hAnsi="Times New Roman" w:cs="Times New Roman"/>
          <w:sz w:val="23"/>
          <w:szCs w:val="23"/>
        </w:rPr>
        <w:t xml:space="preserve">, 26, </w:t>
      </w:r>
      <w:r w:rsidR="00FF74F7">
        <w:rPr>
          <w:rFonts w:ascii="Times New Roman" w:hAnsi="Times New Roman" w:cs="Times New Roman"/>
          <w:sz w:val="23"/>
          <w:szCs w:val="23"/>
        </w:rPr>
        <w:tab/>
      </w:r>
      <w:r>
        <w:rPr>
          <w:rFonts w:ascii="Times New Roman" w:hAnsi="Times New Roman" w:cs="Times New Roman"/>
          <w:sz w:val="23"/>
          <w:szCs w:val="23"/>
        </w:rPr>
        <w:t>(</w:t>
      </w:r>
      <w:r w:rsidRPr="001F3786">
        <w:rPr>
          <w:rFonts w:ascii="Times New Roman" w:hAnsi="Times New Roman" w:cs="Times New Roman"/>
          <w:sz w:val="23"/>
          <w:szCs w:val="23"/>
        </w:rPr>
        <w:t>1949</w:t>
      </w:r>
      <w:r>
        <w:rPr>
          <w:rFonts w:ascii="Times New Roman" w:hAnsi="Times New Roman" w:cs="Times New Roman"/>
          <w:sz w:val="23"/>
          <w:szCs w:val="23"/>
        </w:rPr>
        <w:t>)</w:t>
      </w:r>
      <w:r w:rsidRPr="001F3786">
        <w:rPr>
          <w:rFonts w:ascii="Times New Roman" w:hAnsi="Times New Roman" w:cs="Times New Roman"/>
          <w:sz w:val="23"/>
          <w:szCs w:val="23"/>
        </w:rPr>
        <w:t xml:space="preserve"> </w:t>
      </w:r>
      <w:r w:rsidRPr="001F3786">
        <w:rPr>
          <w:rFonts w:ascii="Times New Roman" w:hAnsi="Times New Roman" w:cs="Times New Roman"/>
          <w:sz w:val="23"/>
          <w:szCs w:val="23"/>
        </w:rPr>
        <w:tab/>
        <w:t>September, p. 267-279.</w:t>
      </w:r>
      <w:proofErr w:type="gramEnd"/>
    </w:p>
    <w:p w:rsidR="00DF01D2" w:rsidRPr="001F3786"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t>Flood, Gerald. “Blast from the Past:  Polo Park Plan is so Yester-Y</w:t>
      </w:r>
      <w:r w:rsidRPr="001F3786">
        <w:rPr>
          <w:rFonts w:ascii="Times New Roman" w:hAnsi="Times New Roman" w:cs="Times New Roman"/>
          <w:sz w:val="23"/>
          <w:szCs w:val="23"/>
        </w:rPr>
        <w:t xml:space="preserve">ear,” </w:t>
      </w:r>
      <w:r w:rsidRPr="000B48FD">
        <w:rPr>
          <w:rFonts w:ascii="Times New Roman" w:hAnsi="Times New Roman" w:cs="Times New Roman"/>
          <w:i/>
          <w:sz w:val="23"/>
          <w:szCs w:val="23"/>
        </w:rPr>
        <w:t>Winnipeg Free Press</w:t>
      </w:r>
      <w:r w:rsidRPr="001F3786">
        <w:rPr>
          <w:rFonts w:ascii="Times New Roman" w:hAnsi="Times New Roman" w:cs="Times New Roman"/>
          <w:sz w:val="23"/>
          <w:szCs w:val="23"/>
        </w:rPr>
        <w:t xml:space="preserve">, </w:t>
      </w:r>
      <w:proofErr w:type="spellStart"/>
      <w:r w:rsidRPr="001F3786">
        <w:rPr>
          <w:rFonts w:ascii="Times New Roman" w:hAnsi="Times New Roman" w:cs="Times New Roman"/>
          <w:sz w:val="23"/>
          <w:szCs w:val="23"/>
        </w:rPr>
        <w:t>n.d</w:t>
      </w:r>
      <w:proofErr w:type="spellEnd"/>
      <w:r w:rsidRPr="001F3786">
        <w:rPr>
          <w:rFonts w:ascii="Times New Roman" w:hAnsi="Times New Roman" w:cs="Times New Roman"/>
          <w:sz w:val="23"/>
          <w:szCs w:val="23"/>
        </w:rPr>
        <w:t>.</w:t>
      </w:r>
    </w:p>
    <w:p w:rsidR="00DF01D2" w:rsidRPr="001F3786" w:rsidRDefault="00DF01D2" w:rsidP="00DF01D2">
      <w:pPr>
        <w:spacing w:line="480" w:lineRule="auto"/>
        <w:rPr>
          <w:rFonts w:ascii="Times New Roman" w:hAnsi="Times New Roman" w:cs="Times New Roman"/>
          <w:sz w:val="23"/>
          <w:szCs w:val="23"/>
        </w:rPr>
      </w:pPr>
      <w:proofErr w:type="spellStart"/>
      <w:r w:rsidRPr="001F3786">
        <w:rPr>
          <w:rFonts w:ascii="Times New Roman" w:hAnsi="Times New Roman" w:cs="Times New Roman"/>
          <w:sz w:val="23"/>
          <w:szCs w:val="23"/>
        </w:rPr>
        <w:t>Gourluck</w:t>
      </w:r>
      <w:proofErr w:type="spellEnd"/>
      <w:r w:rsidRPr="001F3786">
        <w:rPr>
          <w:rFonts w:ascii="Times New Roman" w:hAnsi="Times New Roman" w:cs="Times New Roman"/>
          <w:sz w:val="23"/>
          <w:szCs w:val="23"/>
        </w:rPr>
        <w:t xml:space="preserve">, Russ.  </w:t>
      </w:r>
      <w:proofErr w:type="gramStart"/>
      <w:r w:rsidRPr="001F3786">
        <w:rPr>
          <w:rFonts w:ascii="Times New Roman" w:hAnsi="Times New Roman" w:cs="Times New Roman"/>
          <w:i/>
          <w:sz w:val="23"/>
          <w:szCs w:val="23"/>
        </w:rPr>
        <w:t>Going Downtown:  A History of Winnipeg’s Portage Avenue.</w:t>
      </w:r>
      <w:proofErr w:type="gramEnd"/>
      <w:r w:rsidRPr="001F3786">
        <w:rPr>
          <w:rFonts w:ascii="Times New Roman" w:hAnsi="Times New Roman" w:cs="Times New Roman"/>
          <w:sz w:val="23"/>
          <w:szCs w:val="23"/>
        </w:rPr>
        <w:t xml:space="preserve"> Winnipeg:  Great </w:t>
      </w:r>
      <w:r>
        <w:rPr>
          <w:rFonts w:ascii="Times New Roman" w:hAnsi="Times New Roman" w:cs="Times New Roman"/>
          <w:sz w:val="23"/>
          <w:szCs w:val="23"/>
        </w:rPr>
        <w:tab/>
      </w:r>
      <w:r w:rsidRPr="001F3786">
        <w:rPr>
          <w:rFonts w:ascii="Times New Roman" w:hAnsi="Times New Roman" w:cs="Times New Roman"/>
          <w:sz w:val="23"/>
          <w:szCs w:val="23"/>
        </w:rPr>
        <w:t>Plains Publications, 2006.</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Graham, John W.  </w:t>
      </w:r>
      <w:r w:rsidRPr="001F3786">
        <w:rPr>
          <w:rFonts w:ascii="Times New Roman" w:hAnsi="Times New Roman" w:cs="Times New Roman"/>
          <w:i/>
          <w:color w:val="000000"/>
          <w:sz w:val="23"/>
          <w:szCs w:val="23"/>
        </w:rPr>
        <w:t xml:space="preserve">A Guide to the </w:t>
      </w:r>
      <w:r w:rsidRPr="001F3786">
        <w:rPr>
          <w:rStyle w:val="Emphasis"/>
          <w:rFonts w:ascii="Times New Roman" w:hAnsi="Times New Roman" w:cs="Times New Roman"/>
          <w:i w:val="0"/>
          <w:color w:val="000000"/>
          <w:sz w:val="23"/>
          <w:szCs w:val="23"/>
        </w:rPr>
        <w:t>Architecture</w:t>
      </w:r>
      <w:r w:rsidRPr="001F3786">
        <w:rPr>
          <w:rFonts w:ascii="Times New Roman" w:hAnsi="Times New Roman" w:cs="Times New Roman"/>
          <w:i/>
          <w:color w:val="000000"/>
          <w:sz w:val="23"/>
          <w:szCs w:val="23"/>
        </w:rPr>
        <w:t xml:space="preserve"> of Greater</w:t>
      </w:r>
      <w:r w:rsidRPr="00386908">
        <w:rPr>
          <w:rFonts w:ascii="Times New Roman" w:hAnsi="Times New Roman" w:cs="Times New Roman"/>
          <w:i/>
          <w:color w:val="000000"/>
          <w:sz w:val="23"/>
          <w:szCs w:val="23"/>
        </w:rPr>
        <w:t xml:space="preserve"> </w:t>
      </w:r>
      <w:r w:rsidRPr="00386908">
        <w:rPr>
          <w:rStyle w:val="Emphasis"/>
          <w:rFonts w:ascii="Times New Roman" w:hAnsi="Times New Roman" w:cs="Times New Roman"/>
          <w:color w:val="000000"/>
          <w:sz w:val="23"/>
          <w:szCs w:val="23"/>
        </w:rPr>
        <w:t>Winnipeg</w:t>
      </w:r>
      <w:r w:rsidRPr="001F3786">
        <w:rPr>
          <w:rFonts w:ascii="Times New Roman" w:hAnsi="Times New Roman" w:cs="Times New Roman"/>
          <w:i/>
          <w:color w:val="000000"/>
          <w:sz w:val="23"/>
          <w:szCs w:val="23"/>
        </w:rPr>
        <w:t>, 1831-1960</w:t>
      </w:r>
      <w:r w:rsidRPr="001F3786">
        <w:rPr>
          <w:rFonts w:ascii="Times New Roman" w:hAnsi="Times New Roman" w:cs="Times New Roman"/>
          <w:color w:val="000000"/>
          <w:sz w:val="23"/>
          <w:szCs w:val="23"/>
        </w:rPr>
        <w:t xml:space="preserve">. </w:t>
      </w:r>
      <w:r w:rsidRPr="001F3786">
        <w:rPr>
          <w:rStyle w:val="Emphasis"/>
          <w:rFonts w:ascii="Times New Roman" w:hAnsi="Times New Roman" w:cs="Times New Roman"/>
          <w:color w:val="000000"/>
          <w:sz w:val="23"/>
          <w:szCs w:val="23"/>
        </w:rPr>
        <w:t>Winnipeg</w:t>
      </w:r>
      <w:r w:rsidRPr="001F3786">
        <w:rPr>
          <w:rFonts w:ascii="Times New Roman" w:hAnsi="Times New Roman" w:cs="Times New Roman"/>
          <w:b/>
          <w:color w:val="000000"/>
          <w:sz w:val="23"/>
          <w:szCs w:val="23"/>
        </w:rPr>
        <w:t>:</w:t>
      </w:r>
      <w:r w:rsidRPr="001F3786">
        <w:rPr>
          <w:rFonts w:ascii="Times New Roman" w:hAnsi="Times New Roman" w:cs="Times New Roman"/>
          <w:color w:val="000000"/>
          <w:sz w:val="23"/>
          <w:szCs w:val="23"/>
        </w:rPr>
        <w:t xml:space="preserve">  The </w:t>
      </w:r>
      <w:r w:rsidRPr="001F3786">
        <w:rPr>
          <w:rFonts w:ascii="Times New Roman" w:hAnsi="Times New Roman" w:cs="Times New Roman"/>
          <w:color w:val="000000"/>
          <w:sz w:val="23"/>
          <w:szCs w:val="23"/>
        </w:rPr>
        <w:tab/>
        <w:t>University of Manitoba Press, 1960.</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Hardwick, Jeffrey M</w:t>
      </w:r>
      <w:r>
        <w:rPr>
          <w:rFonts w:ascii="Times New Roman" w:hAnsi="Times New Roman" w:cs="Times New Roman"/>
          <w:sz w:val="23"/>
          <w:szCs w:val="23"/>
        </w:rPr>
        <w:t>.</w:t>
      </w:r>
      <w:r w:rsidRPr="001F3786">
        <w:rPr>
          <w:rFonts w:ascii="Times New Roman" w:hAnsi="Times New Roman" w:cs="Times New Roman"/>
          <w:i/>
          <w:sz w:val="23"/>
          <w:szCs w:val="23"/>
        </w:rPr>
        <w:t xml:space="preserve">  </w:t>
      </w:r>
      <w:proofErr w:type="gramStart"/>
      <w:r w:rsidRPr="001F3786">
        <w:rPr>
          <w:rFonts w:ascii="Times New Roman" w:hAnsi="Times New Roman" w:cs="Times New Roman"/>
          <w:i/>
          <w:sz w:val="23"/>
          <w:szCs w:val="23"/>
        </w:rPr>
        <w:t>Mall Maker.</w:t>
      </w:r>
      <w:proofErr w:type="gramEnd"/>
      <w:r w:rsidRPr="001F3786">
        <w:rPr>
          <w:rFonts w:ascii="Times New Roman" w:hAnsi="Times New Roman" w:cs="Times New Roman"/>
          <w:sz w:val="23"/>
          <w:szCs w:val="23"/>
        </w:rPr>
        <w:t xml:space="preserve">  Philadelphia:  University of Pennsylvania Press, 2004.</w:t>
      </w:r>
    </w:p>
    <w:p w:rsidR="00DF01D2" w:rsidRPr="001F3786" w:rsidRDefault="00DF01D2" w:rsidP="00DF01D2">
      <w:pPr>
        <w:spacing w:line="480" w:lineRule="auto"/>
        <w:rPr>
          <w:rFonts w:ascii="Times New Roman" w:hAnsi="Times New Roman" w:cs="Times New Roman"/>
          <w:sz w:val="23"/>
          <w:szCs w:val="23"/>
        </w:rPr>
      </w:pPr>
      <w:proofErr w:type="spellStart"/>
      <w:proofErr w:type="gramStart"/>
      <w:r w:rsidRPr="001F3786">
        <w:rPr>
          <w:rFonts w:ascii="Times New Roman" w:hAnsi="Times New Roman" w:cs="Times New Roman"/>
          <w:sz w:val="23"/>
          <w:szCs w:val="23"/>
        </w:rPr>
        <w:t>Honigman</w:t>
      </w:r>
      <w:proofErr w:type="spellEnd"/>
      <w:r w:rsidRPr="001F3786">
        <w:rPr>
          <w:rFonts w:ascii="Times New Roman" w:hAnsi="Times New Roman" w:cs="Times New Roman"/>
          <w:sz w:val="23"/>
          <w:szCs w:val="23"/>
        </w:rPr>
        <w:t>, Arch Harold.</w:t>
      </w:r>
      <w:proofErr w:type="gramEnd"/>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 xml:space="preserve">Downtown vs. Suburban Shopping Centres:  Measuring the Shift of </w:t>
      </w:r>
      <w:r>
        <w:rPr>
          <w:rFonts w:ascii="Times New Roman" w:hAnsi="Times New Roman" w:cs="Times New Roman"/>
          <w:i/>
          <w:sz w:val="23"/>
          <w:szCs w:val="23"/>
        </w:rPr>
        <w:tab/>
      </w:r>
      <w:r w:rsidRPr="001F3786">
        <w:rPr>
          <w:rFonts w:ascii="Times New Roman" w:hAnsi="Times New Roman" w:cs="Times New Roman"/>
          <w:i/>
          <w:sz w:val="23"/>
          <w:szCs w:val="23"/>
        </w:rPr>
        <w:t>Winnipeg’s Retail Function.</w:t>
      </w:r>
      <w:r w:rsidRPr="001F3786">
        <w:rPr>
          <w:rFonts w:ascii="Times New Roman" w:hAnsi="Times New Roman" w:cs="Times New Roman"/>
          <w:sz w:val="23"/>
          <w:szCs w:val="23"/>
        </w:rPr>
        <w:t xml:space="preserve">  Thesis Masters of City Planning, University of Manitoba, 1985.</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lastRenderedPageBreak/>
        <w:t xml:space="preserve">Hudson Bay Company. </w:t>
      </w:r>
      <w:r>
        <w:rPr>
          <w:rFonts w:ascii="Times New Roman" w:hAnsi="Times New Roman" w:cs="Times New Roman"/>
          <w:i/>
          <w:sz w:val="23"/>
          <w:szCs w:val="23"/>
        </w:rPr>
        <w:t>Shopping Malls:  A C</w:t>
      </w:r>
      <w:r w:rsidRPr="001F3786">
        <w:rPr>
          <w:rFonts w:ascii="Times New Roman" w:hAnsi="Times New Roman" w:cs="Times New Roman"/>
          <w:i/>
          <w:sz w:val="23"/>
          <w:szCs w:val="23"/>
        </w:rPr>
        <w:t>ultural Legacy</w:t>
      </w:r>
      <w:r>
        <w:rPr>
          <w:rFonts w:ascii="Times New Roman" w:hAnsi="Times New Roman" w:cs="Times New Roman"/>
          <w:sz w:val="23"/>
          <w:szCs w:val="23"/>
        </w:rPr>
        <w:t>.</w:t>
      </w:r>
      <w:r w:rsidRPr="001F378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F3786">
        <w:rPr>
          <w:rFonts w:ascii="Times New Roman" w:hAnsi="Times New Roman" w:cs="Times New Roman"/>
          <w:sz w:val="23"/>
          <w:szCs w:val="23"/>
        </w:rPr>
        <w:t>Accessed</w:t>
      </w:r>
      <w:r>
        <w:rPr>
          <w:rFonts w:ascii="Times New Roman" w:hAnsi="Times New Roman" w:cs="Times New Roman"/>
          <w:sz w:val="23"/>
          <w:szCs w:val="23"/>
        </w:rPr>
        <w:t>:</w:t>
      </w:r>
      <w:r w:rsidRPr="001F3786">
        <w:rPr>
          <w:rFonts w:ascii="Times New Roman" w:hAnsi="Times New Roman" w:cs="Times New Roman"/>
          <w:sz w:val="23"/>
          <w:szCs w:val="23"/>
        </w:rPr>
        <w:t xml:space="preserve">  25 January 2010 at:  </w:t>
      </w:r>
      <w:r w:rsidRPr="001F3786">
        <w:rPr>
          <w:rFonts w:ascii="Times New Roman" w:hAnsi="Times New Roman" w:cs="Times New Roman"/>
          <w:sz w:val="23"/>
          <w:szCs w:val="23"/>
        </w:rPr>
        <w:tab/>
      </w:r>
      <w:r w:rsidRPr="007C5A71">
        <w:rPr>
          <w:rFonts w:ascii="Times New Roman" w:hAnsi="Times New Roman" w:cs="Times New Roman"/>
          <w:sz w:val="23"/>
          <w:szCs w:val="23"/>
        </w:rPr>
        <w:t>http://hbc.com/hbcheritage/history/social/malldev/</w:t>
      </w:r>
      <w:r w:rsidRPr="00551320">
        <w:t>.</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Jarvis, Alan</w:t>
      </w:r>
      <w:r>
        <w:rPr>
          <w:rFonts w:ascii="Times New Roman" w:hAnsi="Times New Roman" w:cs="Times New Roman"/>
          <w:sz w:val="23"/>
          <w:szCs w:val="23"/>
        </w:rPr>
        <w:t>. “Art Means Business.</w:t>
      </w:r>
      <w:r w:rsidRPr="001F3786">
        <w:rPr>
          <w:rFonts w:ascii="Times New Roman" w:hAnsi="Times New Roman" w:cs="Times New Roman"/>
          <w:sz w:val="23"/>
          <w:szCs w:val="23"/>
        </w:rPr>
        <w:t>”</w:t>
      </w:r>
      <w:r w:rsidRPr="001F3786">
        <w:rPr>
          <w:rFonts w:ascii="Times New Roman" w:hAnsi="Times New Roman" w:cs="Times New Roman"/>
          <w:i/>
          <w:sz w:val="23"/>
          <w:szCs w:val="23"/>
        </w:rPr>
        <w:t xml:space="preserve"> </w:t>
      </w:r>
      <w:proofErr w:type="gramStart"/>
      <w:r w:rsidRPr="001F3786">
        <w:rPr>
          <w:rFonts w:ascii="Times New Roman" w:hAnsi="Times New Roman" w:cs="Times New Roman"/>
          <w:i/>
          <w:sz w:val="23"/>
          <w:szCs w:val="23"/>
        </w:rPr>
        <w:t>Canadian Art</w:t>
      </w:r>
      <w:r w:rsidRPr="001F3786">
        <w:rPr>
          <w:rFonts w:ascii="Times New Roman" w:hAnsi="Times New Roman" w:cs="Times New Roman"/>
          <w:sz w:val="23"/>
          <w:szCs w:val="23"/>
        </w:rPr>
        <w:t xml:space="preserve"> November </w:t>
      </w:r>
      <w:r>
        <w:rPr>
          <w:rFonts w:ascii="Times New Roman" w:hAnsi="Times New Roman" w:cs="Times New Roman"/>
          <w:sz w:val="23"/>
          <w:szCs w:val="23"/>
        </w:rPr>
        <w:t>(</w:t>
      </w:r>
      <w:r w:rsidRPr="001F3786">
        <w:rPr>
          <w:rFonts w:ascii="Times New Roman" w:hAnsi="Times New Roman" w:cs="Times New Roman"/>
          <w:sz w:val="23"/>
          <w:szCs w:val="23"/>
        </w:rPr>
        <w:t>1960</w:t>
      </w:r>
      <w:r>
        <w:rPr>
          <w:rFonts w:ascii="Times New Roman" w:hAnsi="Times New Roman" w:cs="Times New Roman"/>
          <w:sz w:val="23"/>
          <w:szCs w:val="23"/>
        </w:rPr>
        <w:t>)</w:t>
      </w:r>
      <w:r w:rsidRPr="001F3786">
        <w:rPr>
          <w:rFonts w:ascii="Times New Roman" w:hAnsi="Times New Roman" w:cs="Times New Roman"/>
          <w:sz w:val="23"/>
          <w:szCs w:val="23"/>
        </w:rPr>
        <w:t xml:space="preserve"> Vol. 17 No. 6, 346-</w:t>
      </w:r>
      <w:r>
        <w:rPr>
          <w:rFonts w:ascii="Times New Roman" w:hAnsi="Times New Roman" w:cs="Times New Roman"/>
          <w:sz w:val="23"/>
          <w:szCs w:val="23"/>
        </w:rPr>
        <w:t>50.</w:t>
      </w:r>
      <w:proofErr w:type="gramEnd"/>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J</w:t>
      </w:r>
      <w:r>
        <w:rPr>
          <w:rFonts w:ascii="Times New Roman" w:hAnsi="Times New Roman" w:cs="Times New Roman"/>
          <w:sz w:val="23"/>
          <w:szCs w:val="23"/>
        </w:rPr>
        <w:t xml:space="preserve">arvis, Alan. </w:t>
      </w:r>
      <w:proofErr w:type="gramStart"/>
      <w:r>
        <w:rPr>
          <w:rFonts w:ascii="Times New Roman" w:hAnsi="Times New Roman" w:cs="Times New Roman"/>
          <w:sz w:val="23"/>
          <w:szCs w:val="23"/>
        </w:rPr>
        <w:t>ed.</w:t>
      </w:r>
      <w:r w:rsidRPr="001F3786">
        <w:rPr>
          <w:rFonts w:ascii="Times New Roman" w:hAnsi="Times New Roman" w:cs="Times New Roman"/>
          <w:sz w:val="23"/>
          <w:szCs w:val="23"/>
        </w:rPr>
        <w:t xml:space="preserve"> “Richard Williams, Jim </w:t>
      </w:r>
      <w:proofErr w:type="spellStart"/>
      <w:r w:rsidRPr="001F3786">
        <w:rPr>
          <w:rFonts w:ascii="Times New Roman" w:hAnsi="Times New Roman" w:cs="Times New Roman"/>
          <w:sz w:val="23"/>
          <w:szCs w:val="23"/>
        </w:rPr>
        <w:t>Willer</w:t>
      </w:r>
      <w:proofErr w:type="spellEnd"/>
      <w:r w:rsidRPr="001F3786">
        <w:rPr>
          <w:rFonts w:ascii="Times New Roman" w:hAnsi="Times New Roman" w:cs="Times New Roman"/>
          <w:sz w:val="23"/>
          <w:szCs w:val="23"/>
        </w:rPr>
        <w:t xml:space="preserve">, George </w:t>
      </w:r>
      <w:proofErr w:type="spellStart"/>
      <w:r w:rsidRPr="001F3786">
        <w:rPr>
          <w:rFonts w:ascii="Times New Roman" w:hAnsi="Times New Roman" w:cs="Times New Roman"/>
          <w:sz w:val="23"/>
          <w:szCs w:val="23"/>
        </w:rPr>
        <w:t>Swinton</w:t>
      </w:r>
      <w:proofErr w:type="spellEnd"/>
      <w:r>
        <w:rPr>
          <w:rFonts w:ascii="Times New Roman" w:hAnsi="Times New Roman" w:cs="Times New Roman"/>
          <w:sz w:val="23"/>
          <w:szCs w:val="23"/>
        </w:rPr>
        <w:t>.</w:t>
      </w:r>
      <w:r w:rsidRPr="001F3786">
        <w:rPr>
          <w:rFonts w:ascii="Times New Roman" w:hAnsi="Times New Roman" w:cs="Times New Roman"/>
          <w:sz w:val="23"/>
          <w:szCs w:val="23"/>
        </w:rPr>
        <w:t>”</w:t>
      </w:r>
      <w:proofErr w:type="gramEnd"/>
      <w:r w:rsidRPr="001F3786">
        <w:rPr>
          <w:rFonts w:ascii="Times New Roman" w:hAnsi="Times New Roman" w:cs="Times New Roman"/>
          <w:sz w:val="23"/>
          <w:szCs w:val="23"/>
        </w:rPr>
        <w:t xml:space="preserve"> </w:t>
      </w:r>
      <w:proofErr w:type="gramStart"/>
      <w:r w:rsidRPr="001F3786">
        <w:rPr>
          <w:rFonts w:ascii="Times New Roman" w:hAnsi="Times New Roman" w:cs="Times New Roman"/>
          <w:i/>
          <w:sz w:val="23"/>
          <w:szCs w:val="23"/>
        </w:rPr>
        <w:t>Canadian Art</w:t>
      </w:r>
      <w:r w:rsidRPr="001F3786">
        <w:rPr>
          <w:rFonts w:ascii="Times New Roman" w:hAnsi="Times New Roman" w:cs="Times New Roman"/>
          <w:sz w:val="23"/>
          <w:szCs w:val="23"/>
        </w:rPr>
        <w:t xml:space="preserve"> November </w:t>
      </w:r>
      <w:r>
        <w:rPr>
          <w:rFonts w:ascii="Times New Roman" w:hAnsi="Times New Roman" w:cs="Times New Roman"/>
          <w:sz w:val="23"/>
          <w:szCs w:val="23"/>
        </w:rPr>
        <w:t>(</w:t>
      </w:r>
      <w:r w:rsidRPr="001F3786">
        <w:rPr>
          <w:rFonts w:ascii="Times New Roman" w:hAnsi="Times New Roman" w:cs="Times New Roman"/>
          <w:sz w:val="23"/>
          <w:szCs w:val="23"/>
        </w:rPr>
        <w:t>1960</w:t>
      </w:r>
      <w:r>
        <w:rPr>
          <w:rFonts w:ascii="Times New Roman" w:hAnsi="Times New Roman" w:cs="Times New Roman"/>
          <w:sz w:val="23"/>
          <w:szCs w:val="23"/>
        </w:rPr>
        <w:t>)</w:t>
      </w:r>
      <w:r w:rsidRPr="001F3786">
        <w:rPr>
          <w:rFonts w:ascii="Times New Roman" w:hAnsi="Times New Roman" w:cs="Times New Roman"/>
          <w:sz w:val="23"/>
          <w:szCs w:val="23"/>
        </w:rPr>
        <w:t xml:space="preserve"> </w:t>
      </w:r>
      <w:r>
        <w:rPr>
          <w:rFonts w:ascii="Times New Roman" w:hAnsi="Times New Roman" w:cs="Times New Roman"/>
          <w:sz w:val="23"/>
          <w:szCs w:val="23"/>
        </w:rPr>
        <w:tab/>
      </w:r>
      <w:r w:rsidRPr="001F3786">
        <w:rPr>
          <w:rFonts w:ascii="Times New Roman" w:hAnsi="Times New Roman" w:cs="Times New Roman"/>
          <w:sz w:val="23"/>
          <w:szCs w:val="23"/>
        </w:rPr>
        <w:t>Vol. 17 No. 6 p. 363-4.</w:t>
      </w:r>
      <w:proofErr w:type="gramEnd"/>
    </w:p>
    <w:p w:rsidR="00DF01D2" w:rsidRPr="001F3786" w:rsidRDefault="00DF01D2" w:rsidP="00DF01D2">
      <w:pPr>
        <w:spacing w:line="480" w:lineRule="auto"/>
        <w:rPr>
          <w:rFonts w:ascii="Times New Roman" w:hAnsi="Times New Roman" w:cs="Times New Roman"/>
          <w:sz w:val="23"/>
          <w:szCs w:val="23"/>
        </w:rPr>
      </w:pPr>
      <w:proofErr w:type="spellStart"/>
      <w:r>
        <w:rPr>
          <w:rFonts w:ascii="Times New Roman" w:hAnsi="Times New Roman" w:cs="Times New Roman"/>
          <w:sz w:val="23"/>
          <w:szCs w:val="23"/>
        </w:rPr>
        <w:t>Keshajvee</w:t>
      </w:r>
      <w:proofErr w:type="spellEnd"/>
      <w:r>
        <w:rPr>
          <w:rFonts w:ascii="Times New Roman" w:hAnsi="Times New Roman" w:cs="Times New Roman"/>
          <w:sz w:val="23"/>
          <w:szCs w:val="23"/>
        </w:rPr>
        <w:t xml:space="preserve">, Serena. </w:t>
      </w:r>
      <w:proofErr w:type="gramStart"/>
      <w:r w:rsidRPr="001F3786">
        <w:rPr>
          <w:rFonts w:ascii="Times New Roman" w:hAnsi="Times New Roman" w:cs="Times New Roman"/>
          <w:sz w:val="23"/>
          <w:szCs w:val="23"/>
        </w:rPr>
        <w:t>ed</w:t>
      </w:r>
      <w:proofErr w:type="gramEnd"/>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Winnipeg Modern:  Architecture, 1945-1975</w:t>
      </w:r>
      <w:r w:rsidRPr="001F3786">
        <w:rPr>
          <w:rFonts w:ascii="Times New Roman" w:hAnsi="Times New Roman" w:cs="Times New Roman"/>
          <w:sz w:val="23"/>
          <w:szCs w:val="23"/>
        </w:rPr>
        <w:t xml:space="preserve">. Winnipeg:  University of </w:t>
      </w:r>
      <w:r>
        <w:rPr>
          <w:rFonts w:ascii="Times New Roman" w:hAnsi="Times New Roman" w:cs="Times New Roman"/>
          <w:sz w:val="23"/>
          <w:szCs w:val="23"/>
        </w:rPr>
        <w:tab/>
      </w:r>
      <w:r w:rsidRPr="001F3786">
        <w:rPr>
          <w:rFonts w:ascii="Times New Roman" w:hAnsi="Times New Roman" w:cs="Times New Roman"/>
          <w:sz w:val="23"/>
          <w:szCs w:val="23"/>
        </w:rPr>
        <w:t>Manitoba Press, 2006.</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 </w:t>
      </w:r>
      <w:proofErr w:type="gramStart"/>
      <w:r w:rsidRPr="001F3786">
        <w:rPr>
          <w:rFonts w:ascii="Times New Roman" w:hAnsi="Times New Roman" w:cs="Times New Roman"/>
          <w:sz w:val="23"/>
          <w:szCs w:val="23"/>
        </w:rPr>
        <w:t xml:space="preserve">“One of City’s Biggest Projects,” </w:t>
      </w:r>
      <w:r w:rsidRPr="001F3786">
        <w:rPr>
          <w:rFonts w:ascii="Times New Roman" w:hAnsi="Times New Roman" w:cs="Times New Roman"/>
          <w:i/>
          <w:sz w:val="23"/>
          <w:szCs w:val="23"/>
        </w:rPr>
        <w:t>Winnipeg Tribune</w:t>
      </w:r>
      <w:r w:rsidRPr="001F3786">
        <w:rPr>
          <w:rFonts w:ascii="Times New Roman" w:hAnsi="Times New Roman" w:cs="Times New Roman"/>
          <w:sz w:val="23"/>
          <w:szCs w:val="23"/>
        </w:rPr>
        <w:t>, 19 August 1959.</w:t>
      </w:r>
      <w:proofErr w:type="gramEnd"/>
    </w:p>
    <w:p w:rsidR="00DF01D2" w:rsidRPr="001F3786" w:rsidRDefault="00DF01D2" w:rsidP="00DF01D2">
      <w:pPr>
        <w:spacing w:line="480" w:lineRule="auto"/>
        <w:rPr>
          <w:rFonts w:ascii="Times New Roman" w:hAnsi="Times New Roman" w:cs="Times New Roman"/>
          <w:sz w:val="23"/>
          <w:szCs w:val="23"/>
        </w:rPr>
      </w:pPr>
      <w:proofErr w:type="gramStart"/>
      <w:r w:rsidRPr="001F3786">
        <w:rPr>
          <w:rFonts w:ascii="Times New Roman" w:hAnsi="Times New Roman" w:cs="Times New Roman"/>
          <w:sz w:val="23"/>
          <w:szCs w:val="23"/>
        </w:rPr>
        <w:t>Pearson, Norman, N., “Notes on the Development of Shopping Centres in Canada,”</w:t>
      </w:r>
      <w:r w:rsidRPr="001F3786">
        <w:rPr>
          <w:rFonts w:ascii="Times New Roman" w:hAnsi="Times New Roman" w:cs="Times New Roman"/>
          <w:i/>
          <w:sz w:val="23"/>
          <w:szCs w:val="23"/>
        </w:rPr>
        <w:t xml:space="preserve"> Journal of the </w:t>
      </w:r>
      <w:r>
        <w:rPr>
          <w:rFonts w:ascii="Times New Roman" w:hAnsi="Times New Roman" w:cs="Times New Roman"/>
          <w:i/>
          <w:sz w:val="23"/>
          <w:szCs w:val="23"/>
        </w:rPr>
        <w:tab/>
      </w:r>
      <w:r w:rsidRPr="001F3786">
        <w:rPr>
          <w:rFonts w:ascii="Times New Roman" w:hAnsi="Times New Roman" w:cs="Times New Roman"/>
          <w:i/>
          <w:sz w:val="23"/>
          <w:szCs w:val="23"/>
        </w:rPr>
        <w:t>Town Planning Institute</w:t>
      </w:r>
      <w:r w:rsidRPr="001F3786">
        <w:rPr>
          <w:rFonts w:ascii="Times New Roman" w:hAnsi="Times New Roman" w:cs="Times New Roman"/>
          <w:sz w:val="23"/>
          <w:szCs w:val="23"/>
        </w:rPr>
        <w:t>.</w:t>
      </w:r>
      <w:proofErr w:type="gramEnd"/>
      <w:r w:rsidRPr="001F3786">
        <w:rPr>
          <w:rFonts w:ascii="Times New Roman" w:hAnsi="Times New Roman" w:cs="Times New Roman"/>
          <w:sz w:val="23"/>
          <w:szCs w:val="23"/>
        </w:rPr>
        <w:t xml:space="preserve"> Vol. 43 October 1957, p 231-235.</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“Polo Park Opens Thursday ‘The Family’ Is Theme For Three Day Event,” </w:t>
      </w:r>
      <w:r w:rsidRPr="001F3786">
        <w:rPr>
          <w:rFonts w:ascii="Times New Roman" w:hAnsi="Times New Roman" w:cs="Times New Roman"/>
          <w:i/>
          <w:sz w:val="23"/>
          <w:szCs w:val="23"/>
        </w:rPr>
        <w:t>Winnipeg Free Press</w:t>
      </w:r>
      <w:r w:rsidRPr="001F3786">
        <w:rPr>
          <w:rFonts w:ascii="Times New Roman" w:hAnsi="Times New Roman" w:cs="Times New Roman"/>
          <w:sz w:val="23"/>
          <w:szCs w:val="23"/>
        </w:rPr>
        <w:t xml:space="preserve">, 19 </w:t>
      </w:r>
      <w:r w:rsidRPr="001F3786">
        <w:rPr>
          <w:rFonts w:ascii="Times New Roman" w:hAnsi="Times New Roman" w:cs="Times New Roman"/>
          <w:sz w:val="23"/>
          <w:szCs w:val="23"/>
        </w:rPr>
        <w:tab/>
        <w:t xml:space="preserve">August 1959. </w:t>
      </w:r>
    </w:p>
    <w:p w:rsidR="00DF01D2" w:rsidRDefault="00DF01D2" w:rsidP="00DF01D2">
      <w:pPr>
        <w:spacing w:line="480" w:lineRule="auto"/>
        <w:rPr>
          <w:rFonts w:ascii="Times New Roman" w:hAnsi="Times New Roman" w:cs="Times New Roman"/>
          <w:sz w:val="23"/>
          <w:szCs w:val="23"/>
        </w:rPr>
      </w:pPr>
      <w:proofErr w:type="gramStart"/>
      <w:r>
        <w:rPr>
          <w:rFonts w:ascii="Times New Roman" w:hAnsi="Times New Roman" w:cs="Times New Roman"/>
          <w:sz w:val="23"/>
          <w:szCs w:val="23"/>
        </w:rPr>
        <w:t>“Polo Park Shopping Centre.</w:t>
      </w:r>
      <w:r w:rsidRPr="001F3786">
        <w:rPr>
          <w:rFonts w:ascii="Times New Roman" w:hAnsi="Times New Roman" w:cs="Times New Roman"/>
          <w:sz w:val="23"/>
          <w:szCs w:val="23"/>
        </w:rPr>
        <w:t>”</w:t>
      </w:r>
      <w:proofErr w:type="gramEnd"/>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Royal Architectural Institute of Canada</w:t>
      </w:r>
      <w:r w:rsidRPr="001F3786">
        <w:rPr>
          <w:rFonts w:ascii="Times New Roman" w:hAnsi="Times New Roman" w:cs="Times New Roman"/>
          <w:sz w:val="23"/>
          <w:szCs w:val="23"/>
        </w:rPr>
        <w:t xml:space="preserve">, </w:t>
      </w:r>
      <w:proofErr w:type="gramStart"/>
      <w:r w:rsidRPr="001F3786">
        <w:rPr>
          <w:rFonts w:ascii="Times New Roman" w:hAnsi="Times New Roman" w:cs="Times New Roman"/>
          <w:sz w:val="23"/>
          <w:szCs w:val="23"/>
        </w:rPr>
        <w:t>32</w:t>
      </w:r>
      <w:r>
        <w:rPr>
          <w:rFonts w:ascii="Times New Roman" w:hAnsi="Times New Roman" w:cs="Times New Roman"/>
          <w:sz w:val="23"/>
          <w:szCs w:val="23"/>
        </w:rPr>
        <w:t xml:space="preserve"> </w:t>
      </w:r>
      <w:r w:rsidRPr="001F3786">
        <w:rPr>
          <w:rFonts w:ascii="Times New Roman" w:hAnsi="Times New Roman" w:cs="Times New Roman"/>
          <w:sz w:val="23"/>
          <w:szCs w:val="23"/>
        </w:rPr>
        <w:t>,</w:t>
      </w:r>
      <w:proofErr w:type="spellStart"/>
      <w:r>
        <w:rPr>
          <w:rFonts w:ascii="Times New Roman" w:hAnsi="Times New Roman" w:cs="Times New Roman"/>
          <w:sz w:val="23"/>
          <w:szCs w:val="23"/>
        </w:rPr>
        <w:t>n.d</w:t>
      </w:r>
      <w:proofErr w:type="spellEnd"/>
      <w:proofErr w:type="gramEnd"/>
      <w:r>
        <w:rPr>
          <w:rFonts w:ascii="Times New Roman" w:hAnsi="Times New Roman" w:cs="Times New Roman"/>
          <w:sz w:val="23"/>
          <w:szCs w:val="23"/>
        </w:rPr>
        <w:t>.,</w:t>
      </w:r>
      <w:r w:rsidRPr="001F3786">
        <w:rPr>
          <w:rFonts w:ascii="Times New Roman" w:hAnsi="Times New Roman" w:cs="Times New Roman"/>
          <w:sz w:val="23"/>
          <w:szCs w:val="23"/>
        </w:rPr>
        <w:t xml:space="preserve"> p</w:t>
      </w:r>
      <w:r>
        <w:rPr>
          <w:rFonts w:ascii="Times New Roman" w:hAnsi="Times New Roman" w:cs="Times New Roman"/>
          <w:sz w:val="23"/>
          <w:szCs w:val="23"/>
        </w:rPr>
        <w:t>.</w:t>
      </w:r>
      <w:r w:rsidRPr="001F3786">
        <w:rPr>
          <w:rFonts w:ascii="Times New Roman" w:hAnsi="Times New Roman" w:cs="Times New Roman"/>
          <w:sz w:val="23"/>
          <w:szCs w:val="23"/>
        </w:rPr>
        <w:t xml:space="preserve"> 374.</w:t>
      </w:r>
    </w:p>
    <w:p w:rsidR="00DF01D2" w:rsidRPr="001F3786" w:rsidRDefault="00DF01D2" w:rsidP="00DF01D2">
      <w:pPr>
        <w:spacing w:line="480" w:lineRule="auto"/>
        <w:rPr>
          <w:rFonts w:ascii="Times New Roman" w:hAnsi="Times New Roman" w:cs="Times New Roman"/>
          <w:sz w:val="23"/>
          <w:szCs w:val="23"/>
        </w:rPr>
      </w:pPr>
      <w:proofErr w:type="gramStart"/>
      <w:r w:rsidRPr="001F3786">
        <w:rPr>
          <w:rFonts w:ascii="Times New Roman" w:hAnsi="Times New Roman" w:cs="Times New Roman"/>
          <w:sz w:val="23"/>
          <w:szCs w:val="23"/>
        </w:rPr>
        <w:t>“Polo Park S</w:t>
      </w:r>
      <w:r>
        <w:rPr>
          <w:rFonts w:ascii="Times New Roman" w:hAnsi="Times New Roman" w:cs="Times New Roman"/>
          <w:sz w:val="23"/>
          <w:szCs w:val="23"/>
        </w:rPr>
        <w:t>hopping Centre Now One Year Old.</w:t>
      </w:r>
      <w:r w:rsidRPr="001F3786">
        <w:rPr>
          <w:rFonts w:ascii="Times New Roman" w:hAnsi="Times New Roman" w:cs="Times New Roman"/>
          <w:sz w:val="23"/>
          <w:szCs w:val="23"/>
        </w:rPr>
        <w:t>”</w:t>
      </w:r>
      <w:proofErr w:type="gramEnd"/>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Winnipeg Tribune</w:t>
      </w:r>
      <w:r w:rsidRPr="001F3786">
        <w:rPr>
          <w:rFonts w:ascii="Times New Roman" w:hAnsi="Times New Roman" w:cs="Times New Roman"/>
          <w:sz w:val="23"/>
          <w:szCs w:val="23"/>
        </w:rPr>
        <w:t>, 31 August, 1960.</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 “R.J. Speers sell Polo Park land:  Planning Sh</w:t>
      </w:r>
      <w:r>
        <w:rPr>
          <w:rFonts w:ascii="Times New Roman" w:hAnsi="Times New Roman" w:cs="Times New Roman"/>
          <w:sz w:val="23"/>
          <w:szCs w:val="23"/>
        </w:rPr>
        <w:t>opping Centres Painstaking Task.</w:t>
      </w:r>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Winnipeg Tribune</w:t>
      </w:r>
      <w:r w:rsidRPr="001F3786">
        <w:rPr>
          <w:rFonts w:ascii="Times New Roman" w:hAnsi="Times New Roman" w:cs="Times New Roman"/>
          <w:sz w:val="23"/>
          <w:szCs w:val="23"/>
        </w:rPr>
        <w:t>,</w:t>
      </w:r>
      <w:r w:rsidRPr="001F3786">
        <w:rPr>
          <w:rFonts w:ascii="Times New Roman" w:hAnsi="Times New Roman" w:cs="Times New Roman"/>
          <w:i/>
          <w:sz w:val="23"/>
          <w:szCs w:val="23"/>
        </w:rPr>
        <w:t xml:space="preserve"> </w:t>
      </w:r>
      <w:r>
        <w:rPr>
          <w:rFonts w:ascii="Times New Roman" w:hAnsi="Times New Roman" w:cs="Times New Roman"/>
          <w:i/>
          <w:sz w:val="23"/>
          <w:szCs w:val="23"/>
        </w:rPr>
        <w:tab/>
      </w:r>
      <w:r w:rsidRPr="001F3786">
        <w:rPr>
          <w:rFonts w:ascii="Times New Roman" w:hAnsi="Times New Roman" w:cs="Times New Roman"/>
          <w:sz w:val="23"/>
          <w:szCs w:val="23"/>
        </w:rPr>
        <w:t xml:space="preserve">19 August 1959.   </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“Restful Appearance Supplies a Contrast</w:t>
      </w:r>
      <w:r>
        <w:rPr>
          <w:rFonts w:ascii="Times New Roman" w:hAnsi="Times New Roman" w:cs="Times New Roman"/>
          <w:sz w:val="23"/>
          <w:szCs w:val="23"/>
        </w:rPr>
        <w:t>.</w:t>
      </w:r>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Winnipeg Tribune</w:t>
      </w:r>
      <w:r w:rsidRPr="001F3786">
        <w:rPr>
          <w:rFonts w:ascii="Times New Roman" w:hAnsi="Times New Roman" w:cs="Times New Roman"/>
          <w:sz w:val="23"/>
          <w:szCs w:val="23"/>
        </w:rPr>
        <w:t>, 19 August 1959.</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Reynolds, </w:t>
      </w:r>
      <w:proofErr w:type="spellStart"/>
      <w:r w:rsidRPr="001F3786">
        <w:rPr>
          <w:rFonts w:ascii="Times New Roman" w:hAnsi="Times New Roman" w:cs="Times New Roman"/>
          <w:sz w:val="23"/>
          <w:szCs w:val="23"/>
        </w:rPr>
        <w:t>Lyndor</w:t>
      </w:r>
      <w:proofErr w:type="spellEnd"/>
      <w:r w:rsidRPr="001F3786">
        <w:rPr>
          <w:rFonts w:ascii="Times New Roman" w:hAnsi="Times New Roman" w:cs="Times New Roman"/>
          <w:sz w:val="23"/>
          <w:szCs w:val="23"/>
        </w:rPr>
        <w:t>.  “</w:t>
      </w:r>
      <w:r w:rsidRPr="001F3786">
        <w:rPr>
          <w:rFonts w:ascii="Times New Roman" w:hAnsi="Times New Roman" w:cs="Times New Roman"/>
          <w:i/>
          <w:sz w:val="23"/>
          <w:szCs w:val="23"/>
        </w:rPr>
        <w:t>The Mall Turns 50”</w:t>
      </w:r>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Winnipeg Free Press,</w:t>
      </w:r>
      <w:r w:rsidRPr="001F3786">
        <w:rPr>
          <w:rFonts w:ascii="Times New Roman" w:hAnsi="Times New Roman" w:cs="Times New Roman"/>
          <w:sz w:val="23"/>
          <w:szCs w:val="23"/>
        </w:rPr>
        <w:t xml:space="preserve"> published August 16</w:t>
      </w:r>
      <w:r w:rsidRPr="001F3786">
        <w:rPr>
          <w:rFonts w:ascii="Times New Roman" w:hAnsi="Times New Roman" w:cs="Times New Roman"/>
          <w:sz w:val="23"/>
          <w:szCs w:val="23"/>
          <w:vertAlign w:val="superscript"/>
        </w:rPr>
        <w:t>th</w:t>
      </w:r>
      <w:r w:rsidRPr="001F3786">
        <w:rPr>
          <w:rFonts w:ascii="Times New Roman" w:hAnsi="Times New Roman" w:cs="Times New Roman"/>
          <w:sz w:val="23"/>
          <w:szCs w:val="23"/>
        </w:rPr>
        <w:t xml:space="preserve">, 2009, </w:t>
      </w:r>
      <w:r>
        <w:rPr>
          <w:rFonts w:ascii="Times New Roman" w:hAnsi="Times New Roman" w:cs="Times New Roman"/>
          <w:sz w:val="23"/>
          <w:szCs w:val="23"/>
        </w:rPr>
        <w:tab/>
      </w:r>
      <w:r w:rsidRPr="001F3786">
        <w:rPr>
          <w:rFonts w:ascii="Times New Roman" w:hAnsi="Times New Roman" w:cs="Times New Roman"/>
          <w:sz w:val="23"/>
          <w:szCs w:val="23"/>
        </w:rPr>
        <w:t xml:space="preserve">Accessed </w:t>
      </w:r>
      <w:r>
        <w:rPr>
          <w:rFonts w:ascii="Times New Roman" w:hAnsi="Times New Roman" w:cs="Times New Roman"/>
          <w:sz w:val="23"/>
          <w:szCs w:val="23"/>
        </w:rPr>
        <w:t xml:space="preserve">on </w:t>
      </w:r>
      <w:r w:rsidRPr="001F3786">
        <w:rPr>
          <w:rFonts w:ascii="Times New Roman" w:hAnsi="Times New Roman" w:cs="Times New Roman"/>
          <w:sz w:val="23"/>
          <w:szCs w:val="23"/>
        </w:rPr>
        <w:t xml:space="preserve">25 January 2010 at: </w:t>
      </w:r>
      <w:r w:rsidRPr="00AE654B">
        <w:rPr>
          <w:rFonts w:ascii="Times New Roman" w:hAnsi="Times New Roman" w:cs="Times New Roman"/>
          <w:sz w:val="23"/>
          <w:szCs w:val="23"/>
        </w:rPr>
        <w:t xml:space="preserve"> </w:t>
      </w:r>
      <w:r w:rsidRPr="007C5A71">
        <w:rPr>
          <w:rFonts w:ascii="Times New Roman" w:hAnsi="Times New Roman" w:cs="Times New Roman"/>
          <w:sz w:val="23"/>
          <w:szCs w:val="23"/>
          <w:u w:val="single"/>
        </w:rPr>
        <w:t>http://www.winnipegfreepress.com/local/the-mall-</w:t>
      </w:r>
      <w:r w:rsidRPr="00887D20">
        <w:rPr>
          <w:rFonts w:ascii="Times New Roman" w:hAnsi="Times New Roman" w:cs="Times New Roman"/>
          <w:sz w:val="23"/>
          <w:szCs w:val="23"/>
        </w:rPr>
        <w:tab/>
      </w:r>
      <w:r w:rsidRPr="007C5A71">
        <w:rPr>
          <w:rFonts w:ascii="Times New Roman" w:hAnsi="Times New Roman" w:cs="Times New Roman"/>
          <w:sz w:val="23"/>
          <w:szCs w:val="23"/>
          <w:u w:val="single"/>
        </w:rPr>
        <w:t>emturnsem-50-53342442.html</w:t>
      </w:r>
      <w:r w:rsidRPr="007C5A71">
        <w:rPr>
          <w:u w:val="single"/>
        </w:rPr>
        <w:t>.</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lastRenderedPageBreak/>
        <w:t>“Seven Works of Art Beautify Polo Park Shopping Centre</w:t>
      </w:r>
      <w:r>
        <w:rPr>
          <w:rFonts w:ascii="Times New Roman" w:hAnsi="Times New Roman" w:cs="Times New Roman"/>
          <w:sz w:val="23"/>
          <w:szCs w:val="23"/>
        </w:rPr>
        <w:t>.</w:t>
      </w:r>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Winnipeg Free Press</w:t>
      </w:r>
      <w:r w:rsidRPr="001F3786">
        <w:rPr>
          <w:rFonts w:ascii="Times New Roman" w:hAnsi="Times New Roman" w:cs="Times New Roman"/>
          <w:sz w:val="23"/>
          <w:szCs w:val="23"/>
        </w:rPr>
        <w:t>, 19 August 1959.</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Smith, Kenneth.  “Art in Architecture: </w:t>
      </w:r>
      <w:r>
        <w:rPr>
          <w:rFonts w:ascii="Times New Roman" w:hAnsi="Times New Roman" w:cs="Times New Roman"/>
          <w:sz w:val="23"/>
          <w:szCs w:val="23"/>
        </w:rPr>
        <w:t xml:space="preserve"> Winnipeg Centre Earns Praise.</w:t>
      </w:r>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Toronto Globe and Mail</w:t>
      </w:r>
      <w:r w:rsidRPr="001F3786">
        <w:rPr>
          <w:rFonts w:ascii="Times New Roman" w:hAnsi="Times New Roman" w:cs="Times New Roman"/>
          <w:sz w:val="23"/>
          <w:szCs w:val="23"/>
        </w:rPr>
        <w:t xml:space="preserve">, 16 </w:t>
      </w:r>
      <w:r>
        <w:rPr>
          <w:rFonts w:ascii="Times New Roman" w:hAnsi="Times New Roman" w:cs="Times New Roman"/>
          <w:sz w:val="23"/>
          <w:szCs w:val="23"/>
        </w:rPr>
        <w:tab/>
      </w:r>
      <w:r w:rsidRPr="001F3786">
        <w:rPr>
          <w:rFonts w:ascii="Times New Roman" w:hAnsi="Times New Roman" w:cs="Times New Roman"/>
          <w:sz w:val="23"/>
          <w:szCs w:val="23"/>
        </w:rPr>
        <w:t>June 1965.</w:t>
      </w:r>
    </w:p>
    <w:p w:rsidR="00DF01D2"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t xml:space="preserve">Torres, Ana Maria, </w:t>
      </w:r>
      <w:r w:rsidRPr="00750138">
        <w:rPr>
          <w:rFonts w:ascii="Times New Roman" w:hAnsi="Times New Roman" w:cs="Times New Roman"/>
          <w:i/>
          <w:sz w:val="23"/>
          <w:szCs w:val="23"/>
        </w:rPr>
        <w:t>Isamu Noguchi: A Study of Space</w:t>
      </w:r>
      <w:r>
        <w:rPr>
          <w:rFonts w:ascii="Times New Roman" w:hAnsi="Times New Roman" w:cs="Times New Roman"/>
          <w:sz w:val="23"/>
          <w:szCs w:val="23"/>
        </w:rPr>
        <w:t xml:space="preserve">. New York:  The </w:t>
      </w:r>
      <w:proofErr w:type="spellStart"/>
      <w:r>
        <w:rPr>
          <w:rFonts w:ascii="Times New Roman" w:hAnsi="Times New Roman" w:cs="Times New Roman"/>
          <w:sz w:val="23"/>
          <w:szCs w:val="23"/>
        </w:rPr>
        <w:t>Monacelli</w:t>
      </w:r>
      <w:proofErr w:type="spellEnd"/>
      <w:r>
        <w:rPr>
          <w:rFonts w:ascii="Times New Roman" w:hAnsi="Times New Roman" w:cs="Times New Roman"/>
          <w:sz w:val="23"/>
          <w:szCs w:val="23"/>
        </w:rPr>
        <w:t xml:space="preserve"> Press, 2000.</w:t>
      </w:r>
    </w:p>
    <w:p w:rsidR="00992B2D" w:rsidRDefault="00992B2D" w:rsidP="00DF01D2">
      <w:pPr>
        <w:spacing w:line="480" w:lineRule="auto"/>
        <w:rPr>
          <w:rFonts w:ascii="Times New Roman" w:hAnsi="Times New Roman" w:cs="Times New Roman"/>
          <w:sz w:val="23"/>
          <w:szCs w:val="23"/>
        </w:rPr>
      </w:pPr>
      <w:r>
        <w:rPr>
          <w:rFonts w:ascii="Times New Roman" w:hAnsi="Times New Roman" w:cs="Times New Roman"/>
          <w:sz w:val="23"/>
          <w:szCs w:val="23"/>
        </w:rPr>
        <w:t xml:space="preserve">Turner, Jane. </w:t>
      </w:r>
      <w:proofErr w:type="gramStart"/>
      <w:r>
        <w:rPr>
          <w:rFonts w:ascii="Times New Roman" w:hAnsi="Times New Roman" w:cs="Times New Roman"/>
          <w:sz w:val="23"/>
          <w:szCs w:val="23"/>
        </w:rPr>
        <w:t>ed. “</w:t>
      </w:r>
      <w:proofErr w:type="spellStart"/>
      <w:r>
        <w:rPr>
          <w:rFonts w:ascii="Times New Roman" w:hAnsi="Times New Roman" w:cs="Times New Roman"/>
          <w:sz w:val="23"/>
          <w:szCs w:val="23"/>
        </w:rPr>
        <w:t>Ibram</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Lassaw</w:t>
      </w:r>
      <w:proofErr w:type="spellEnd"/>
      <w:r>
        <w:rPr>
          <w:rFonts w:ascii="Times New Roman" w:hAnsi="Times New Roman" w:cs="Times New Roman"/>
          <w:sz w:val="23"/>
          <w:szCs w:val="23"/>
        </w:rPr>
        <w:t>.”</w:t>
      </w:r>
      <w:proofErr w:type="gramEnd"/>
      <w:r>
        <w:rPr>
          <w:rFonts w:ascii="Times New Roman" w:hAnsi="Times New Roman" w:cs="Times New Roman"/>
          <w:sz w:val="23"/>
          <w:szCs w:val="23"/>
        </w:rPr>
        <w:t xml:space="preserve">  </w:t>
      </w:r>
      <w:proofErr w:type="gramStart"/>
      <w:r w:rsidRPr="00992B2D">
        <w:rPr>
          <w:rFonts w:ascii="Times New Roman" w:hAnsi="Times New Roman" w:cs="Times New Roman"/>
          <w:i/>
          <w:sz w:val="23"/>
          <w:szCs w:val="23"/>
        </w:rPr>
        <w:t>The Dictionary of Art</w:t>
      </w:r>
      <w:r w:rsidR="00CE336E">
        <w:rPr>
          <w:rFonts w:ascii="Times New Roman" w:hAnsi="Times New Roman" w:cs="Times New Roman"/>
          <w:i/>
          <w:sz w:val="23"/>
          <w:szCs w:val="23"/>
        </w:rPr>
        <w:t>.</w:t>
      </w:r>
      <w:proofErr w:type="gramEnd"/>
      <w:r>
        <w:rPr>
          <w:rFonts w:ascii="Times New Roman" w:hAnsi="Times New Roman" w:cs="Times New Roman"/>
          <w:i/>
          <w:sz w:val="23"/>
          <w:szCs w:val="23"/>
        </w:rPr>
        <w:t xml:space="preserve"> </w:t>
      </w:r>
      <w:proofErr w:type="gramStart"/>
      <w:r>
        <w:rPr>
          <w:rFonts w:ascii="Times New Roman" w:hAnsi="Times New Roman" w:cs="Times New Roman"/>
          <w:sz w:val="23"/>
          <w:szCs w:val="23"/>
        </w:rPr>
        <w:t>Vol. 18.</w:t>
      </w:r>
      <w:proofErr w:type="gramEnd"/>
      <w:r>
        <w:rPr>
          <w:rFonts w:ascii="Times New Roman" w:hAnsi="Times New Roman" w:cs="Times New Roman"/>
          <w:sz w:val="23"/>
          <w:szCs w:val="23"/>
        </w:rPr>
        <w:t xml:space="preserve">  New York:  Grove’s Dictionaries, </w:t>
      </w:r>
      <w:r>
        <w:rPr>
          <w:rFonts w:ascii="Times New Roman" w:hAnsi="Times New Roman" w:cs="Times New Roman"/>
          <w:sz w:val="23"/>
          <w:szCs w:val="23"/>
        </w:rPr>
        <w:tab/>
        <w:t xml:space="preserve">1996. </w:t>
      </w:r>
    </w:p>
    <w:p w:rsidR="00DF01D2" w:rsidRPr="001F3786" w:rsidRDefault="00DF01D2" w:rsidP="00DF01D2">
      <w:pPr>
        <w:spacing w:line="480" w:lineRule="auto"/>
        <w:rPr>
          <w:rFonts w:ascii="Times New Roman" w:hAnsi="Times New Roman" w:cs="Times New Roman"/>
          <w:sz w:val="23"/>
          <w:szCs w:val="23"/>
        </w:rPr>
      </w:pPr>
      <w:proofErr w:type="spellStart"/>
      <w:r w:rsidRPr="001F3786">
        <w:rPr>
          <w:rFonts w:ascii="Times New Roman" w:hAnsi="Times New Roman" w:cs="Times New Roman"/>
          <w:sz w:val="23"/>
          <w:szCs w:val="23"/>
        </w:rPr>
        <w:t>Vegesack</w:t>
      </w:r>
      <w:proofErr w:type="spellEnd"/>
      <w:r w:rsidRPr="001F3786">
        <w:rPr>
          <w:rFonts w:ascii="Times New Roman" w:hAnsi="Times New Roman" w:cs="Times New Roman"/>
          <w:sz w:val="23"/>
          <w:szCs w:val="23"/>
        </w:rPr>
        <w:t xml:space="preserve">, Alexander </w:t>
      </w:r>
      <w:proofErr w:type="gramStart"/>
      <w:r w:rsidRPr="001F3786">
        <w:rPr>
          <w:rFonts w:ascii="Times New Roman" w:hAnsi="Times New Roman" w:cs="Times New Roman"/>
          <w:sz w:val="23"/>
          <w:szCs w:val="23"/>
        </w:rPr>
        <w:t>von.,</w:t>
      </w:r>
      <w:proofErr w:type="gramEnd"/>
      <w:r w:rsidRPr="001F3786">
        <w:rPr>
          <w:rFonts w:ascii="Times New Roman" w:hAnsi="Times New Roman" w:cs="Times New Roman"/>
          <w:sz w:val="23"/>
          <w:szCs w:val="23"/>
        </w:rPr>
        <w:t xml:space="preserve"> Katarina V. </w:t>
      </w:r>
      <w:proofErr w:type="spellStart"/>
      <w:r w:rsidRPr="001F3786">
        <w:rPr>
          <w:rFonts w:ascii="Times New Roman" w:hAnsi="Times New Roman" w:cs="Times New Roman"/>
          <w:sz w:val="23"/>
          <w:szCs w:val="23"/>
        </w:rPr>
        <w:t>Posch</w:t>
      </w:r>
      <w:proofErr w:type="spellEnd"/>
      <w:r w:rsidRPr="001F3786">
        <w:rPr>
          <w:rFonts w:ascii="Times New Roman" w:hAnsi="Times New Roman" w:cs="Times New Roman"/>
          <w:sz w:val="23"/>
          <w:szCs w:val="23"/>
        </w:rPr>
        <w:t xml:space="preserve">, </w:t>
      </w:r>
      <w:proofErr w:type="spellStart"/>
      <w:r w:rsidRPr="001F3786">
        <w:rPr>
          <w:rFonts w:ascii="Times New Roman" w:hAnsi="Times New Roman" w:cs="Times New Roman"/>
          <w:sz w:val="23"/>
          <w:szCs w:val="23"/>
        </w:rPr>
        <w:t>Jochen</w:t>
      </w:r>
      <w:proofErr w:type="spellEnd"/>
      <w:r w:rsidRPr="001F3786">
        <w:rPr>
          <w:rFonts w:ascii="Times New Roman" w:hAnsi="Times New Roman" w:cs="Times New Roman"/>
          <w:sz w:val="23"/>
          <w:szCs w:val="23"/>
        </w:rPr>
        <w:t xml:space="preserve"> </w:t>
      </w:r>
      <w:proofErr w:type="spellStart"/>
      <w:r w:rsidRPr="001F3786">
        <w:rPr>
          <w:rFonts w:ascii="Times New Roman" w:hAnsi="Times New Roman" w:cs="Times New Roman"/>
          <w:sz w:val="23"/>
          <w:szCs w:val="23"/>
        </w:rPr>
        <w:t>Eisenbrand</w:t>
      </w:r>
      <w:proofErr w:type="spellEnd"/>
      <w:r w:rsidRPr="001F3786">
        <w:rPr>
          <w:rFonts w:ascii="Times New Roman" w:hAnsi="Times New Roman" w:cs="Times New Roman"/>
          <w:sz w:val="23"/>
          <w:szCs w:val="23"/>
        </w:rPr>
        <w:t xml:space="preserve">. </w:t>
      </w:r>
      <w:proofErr w:type="gramStart"/>
      <w:r w:rsidRPr="001F3786">
        <w:rPr>
          <w:rFonts w:ascii="Times New Roman" w:hAnsi="Times New Roman" w:cs="Times New Roman"/>
          <w:sz w:val="23"/>
          <w:szCs w:val="23"/>
        </w:rPr>
        <w:t>eds</w:t>
      </w:r>
      <w:proofErr w:type="gramEnd"/>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 xml:space="preserve">Isamu Noguchi:  Sculptural </w:t>
      </w:r>
      <w:r>
        <w:rPr>
          <w:rFonts w:ascii="Times New Roman" w:hAnsi="Times New Roman" w:cs="Times New Roman"/>
          <w:i/>
          <w:sz w:val="23"/>
          <w:szCs w:val="23"/>
        </w:rPr>
        <w:tab/>
      </w:r>
      <w:r w:rsidRPr="001F3786">
        <w:rPr>
          <w:rFonts w:ascii="Times New Roman" w:hAnsi="Times New Roman" w:cs="Times New Roman"/>
          <w:i/>
          <w:sz w:val="23"/>
          <w:szCs w:val="23"/>
        </w:rPr>
        <w:t>Design</w:t>
      </w:r>
      <w:r w:rsidRPr="001F3786">
        <w:rPr>
          <w:rFonts w:ascii="Times New Roman" w:hAnsi="Times New Roman" w:cs="Times New Roman"/>
          <w:sz w:val="23"/>
          <w:szCs w:val="23"/>
        </w:rPr>
        <w:t xml:space="preserve">. (exh.cat.)  Weil am </w:t>
      </w:r>
      <w:proofErr w:type="spellStart"/>
      <w:r w:rsidRPr="001F3786">
        <w:rPr>
          <w:rFonts w:ascii="Times New Roman" w:hAnsi="Times New Roman" w:cs="Times New Roman"/>
          <w:sz w:val="23"/>
          <w:szCs w:val="23"/>
        </w:rPr>
        <w:t>Rhein</w:t>
      </w:r>
      <w:proofErr w:type="spellEnd"/>
      <w:r w:rsidRPr="001F3786">
        <w:rPr>
          <w:rFonts w:ascii="Times New Roman" w:hAnsi="Times New Roman" w:cs="Times New Roman"/>
          <w:sz w:val="23"/>
          <w:szCs w:val="23"/>
        </w:rPr>
        <w:t xml:space="preserve">, </w:t>
      </w:r>
      <w:proofErr w:type="spellStart"/>
      <w:r w:rsidRPr="001F3786">
        <w:rPr>
          <w:rFonts w:ascii="Times New Roman" w:hAnsi="Times New Roman" w:cs="Times New Roman"/>
          <w:sz w:val="23"/>
          <w:szCs w:val="23"/>
        </w:rPr>
        <w:t>Vitra</w:t>
      </w:r>
      <w:proofErr w:type="spellEnd"/>
      <w:r w:rsidRPr="001F3786">
        <w:rPr>
          <w:rFonts w:ascii="Times New Roman" w:hAnsi="Times New Roman" w:cs="Times New Roman"/>
          <w:sz w:val="23"/>
          <w:szCs w:val="23"/>
        </w:rPr>
        <w:t xml:space="preserve"> Design Museum, 2001.</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Williams, Richard.  </w:t>
      </w:r>
      <w:proofErr w:type="gramStart"/>
      <w:r w:rsidRPr="001F3786">
        <w:rPr>
          <w:rFonts w:ascii="Times New Roman" w:hAnsi="Times New Roman" w:cs="Times New Roman"/>
          <w:sz w:val="23"/>
          <w:szCs w:val="23"/>
        </w:rPr>
        <w:t xml:space="preserve">Interview </w:t>
      </w:r>
      <w:r>
        <w:rPr>
          <w:rFonts w:ascii="Times New Roman" w:hAnsi="Times New Roman" w:cs="Times New Roman"/>
          <w:sz w:val="23"/>
          <w:szCs w:val="23"/>
        </w:rPr>
        <w:t xml:space="preserve">of R. Williams </w:t>
      </w:r>
      <w:r w:rsidRPr="001F3786">
        <w:rPr>
          <w:rFonts w:ascii="Times New Roman" w:hAnsi="Times New Roman" w:cs="Times New Roman"/>
          <w:sz w:val="23"/>
          <w:szCs w:val="23"/>
        </w:rPr>
        <w:t xml:space="preserve">by Cliff </w:t>
      </w:r>
      <w:proofErr w:type="spellStart"/>
      <w:r w:rsidRPr="001F3786">
        <w:rPr>
          <w:rFonts w:ascii="Times New Roman" w:hAnsi="Times New Roman" w:cs="Times New Roman"/>
          <w:sz w:val="23"/>
          <w:szCs w:val="23"/>
        </w:rPr>
        <w:t>Eyland</w:t>
      </w:r>
      <w:proofErr w:type="spellEnd"/>
      <w:r w:rsidRPr="001F3786">
        <w:rPr>
          <w:rFonts w:ascii="Times New Roman" w:hAnsi="Times New Roman" w:cs="Times New Roman"/>
          <w:sz w:val="23"/>
          <w:szCs w:val="23"/>
        </w:rPr>
        <w:t>, 2005.</w:t>
      </w:r>
      <w:proofErr w:type="gramEnd"/>
      <w:r w:rsidRPr="001F3786">
        <w:rPr>
          <w:rFonts w:ascii="Times New Roman" w:hAnsi="Times New Roman" w:cs="Times New Roman"/>
          <w:sz w:val="23"/>
          <w:szCs w:val="23"/>
        </w:rPr>
        <w:t xml:space="preserve"> Gallery 1.1.1.</w:t>
      </w:r>
      <w:proofErr w:type="gramStart"/>
      <w:r w:rsidRPr="001F3786">
        <w:rPr>
          <w:rFonts w:ascii="Times New Roman" w:hAnsi="Times New Roman" w:cs="Times New Roman"/>
          <w:sz w:val="23"/>
          <w:szCs w:val="23"/>
        </w:rPr>
        <w:t>,  Accessed</w:t>
      </w:r>
      <w:proofErr w:type="gramEnd"/>
      <w:r w:rsidRPr="001F3786">
        <w:rPr>
          <w:rFonts w:ascii="Times New Roman" w:hAnsi="Times New Roman" w:cs="Times New Roman"/>
          <w:sz w:val="23"/>
          <w:szCs w:val="23"/>
        </w:rPr>
        <w:t xml:space="preserve"> on 25 </w:t>
      </w:r>
      <w:r>
        <w:rPr>
          <w:rFonts w:ascii="Times New Roman" w:hAnsi="Times New Roman" w:cs="Times New Roman"/>
          <w:sz w:val="23"/>
          <w:szCs w:val="23"/>
        </w:rPr>
        <w:tab/>
      </w:r>
      <w:r w:rsidRPr="001F3786">
        <w:rPr>
          <w:rFonts w:ascii="Times New Roman" w:hAnsi="Times New Roman" w:cs="Times New Roman"/>
          <w:sz w:val="23"/>
          <w:szCs w:val="23"/>
        </w:rPr>
        <w:t xml:space="preserve">January, 2010 </w:t>
      </w:r>
      <w:r>
        <w:rPr>
          <w:rFonts w:ascii="Times New Roman" w:hAnsi="Times New Roman" w:cs="Times New Roman"/>
          <w:sz w:val="23"/>
          <w:szCs w:val="23"/>
        </w:rPr>
        <w:tab/>
      </w:r>
      <w:r w:rsidRPr="001F3786">
        <w:rPr>
          <w:rFonts w:ascii="Times New Roman" w:hAnsi="Times New Roman" w:cs="Times New Roman"/>
          <w:sz w:val="23"/>
          <w:szCs w:val="23"/>
        </w:rPr>
        <w:t xml:space="preserve">at:  </w:t>
      </w:r>
      <w:r w:rsidRPr="007C5A71">
        <w:rPr>
          <w:rFonts w:ascii="Times New Roman" w:hAnsi="Times New Roman" w:cs="Times New Roman"/>
          <w:sz w:val="23"/>
          <w:szCs w:val="23"/>
        </w:rPr>
        <w:t>http://www.umanitoba.ca/schools/art/galleryoneoneone/rw03.html</w:t>
      </w:r>
      <w:r w:rsidRPr="00551320">
        <w:t>.</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Williams, Richard.  </w:t>
      </w:r>
      <w:proofErr w:type="gramStart"/>
      <w:r w:rsidRPr="001F3786">
        <w:rPr>
          <w:rFonts w:ascii="Times New Roman" w:hAnsi="Times New Roman" w:cs="Times New Roman"/>
          <w:sz w:val="23"/>
          <w:szCs w:val="23"/>
        </w:rPr>
        <w:t xml:space="preserve">Interview of R. Williams by Oliver </w:t>
      </w:r>
      <w:proofErr w:type="spellStart"/>
      <w:r w:rsidRPr="001F3786">
        <w:rPr>
          <w:rFonts w:ascii="Times New Roman" w:hAnsi="Times New Roman" w:cs="Times New Roman"/>
          <w:sz w:val="23"/>
          <w:szCs w:val="23"/>
        </w:rPr>
        <w:t>Botar</w:t>
      </w:r>
      <w:proofErr w:type="spellEnd"/>
      <w:r w:rsidRPr="001F3786">
        <w:rPr>
          <w:rFonts w:ascii="Times New Roman" w:hAnsi="Times New Roman" w:cs="Times New Roman"/>
          <w:sz w:val="23"/>
          <w:szCs w:val="23"/>
        </w:rPr>
        <w:t xml:space="preserve"> and Laura Smith.</w:t>
      </w:r>
      <w:proofErr w:type="gramEnd"/>
      <w:r w:rsidRPr="001F3786">
        <w:rPr>
          <w:rFonts w:ascii="Times New Roman" w:hAnsi="Times New Roman" w:cs="Times New Roman"/>
          <w:sz w:val="23"/>
          <w:szCs w:val="23"/>
        </w:rPr>
        <w:t xml:space="preserve">  9 March 2010.</w:t>
      </w:r>
    </w:p>
    <w:p w:rsidR="00DF01D2" w:rsidRPr="001F3786"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t xml:space="preserve">Williams, Richard.  </w:t>
      </w:r>
      <w:proofErr w:type="gramStart"/>
      <w:r>
        <w:rPr>
          <w:rFonts w:ascii="Times New Roman" w:hAnsi="Times New Roman" w:cs="Times New Roman"/>
          <w:sz w:val="23"/>
          <w:szCs w:val="23"/>
        </w:rPr>
        <w:t>Interview of R. Williams by Mary Reid</w:t>
      </w:r>
      <w:r w:rsidRPr="001F3786">
        <w:rPr>
          <w:rFonts w:ascii="Times New Roman" w:hAnsi="Times New Roman" w:cs="Times New Roman"/>
          <w:sz w:val="23"/>
          <w:szCs w:val="23"/>
        </w:rPr>
        <w:t>.</w:t>
      </w:r>
      <w:proofErr w:type="gramEnd"/>
      <w:r w:rsidRPr="001F3786">
        <w:rPr>
          <w:rFonts w:ascii="Times New Roman" w:hAnsi="Times New Roman" w:cs="Times New Roman"/>
          <w:sz w:val="23"/>
          <w:szCs w:val="23"/>
        </w:rPr>
        <w:t xml:space="preserve">  22 November, 2005.  Winnipeg Art </w:t>
      </w:r>
      <w:r>
        <w:rPr>
          <w:rFonts w:ascii="Times New Roman" w:hAnsi="Times New Roman" w:cs="Times New Roman"/>
          <w:sz w:val="23"/>
          <w:szCs w:val="23"/>
        </w:rPr>
        <w:tab/>
      </w:r>
      <w:r w:rsidRPr="001F3786">
        <w:rPr>
          <w:rFonts w:ascii="Times New Roman" w:hAnsi="Times New Roman" w:cs="Times New Roman"/>
          <w:sz w:val="23"/>
          <w:szCs w:val="23"/>
        </w:rPr>
        <w:t xml:space="preserve">Gallery In: </w:t>
      </w:r>
      <w:r>
        <w:rPr>
          <w:rFonts w:ascii="Times New Roman" w:hAnsi="Times New Roman" w:cs="Times New Roman"/>
          <w:sz w:val="23"/>
          <w:szCs w:val="23"/>
        </w:rPr>
        <w:t xml:space="preserve"> Richard Williams </w:t>
      </w:r>
      <w:proofErr w:type="spellStart"/>
      <w:r w:rsidRPr="001F3786">
        <w:rPr>
          <w:rFonts w:ascii="Times New Roman" w:hAnsi="Times New Roman" w:cs="Times New Roman"/>
          <w:sz w:val="23"/>
          <w:szCs w:val="23"/>
        </w:rPr>
        <w:t>Fonds</w:t>
      </w:r>
      <w:proofErr w:type="spellEnd"/>
      <w:r w:rsidRPr="001F3786">
        <w:rPr>
          <w:rFonts w:ascii="Times New Roman" w:hAnsi="Times New Roman" w:cs="Times New Roman"/>
          <w:sz w:val="23"/>
          <w:szCs w:val="23"/>
        </w:rPr>
        <w:t xml:space="preserve">, University of Manitoba Archives.  </w:t>
      </w:r>
      <w:proofErr w:type="gramStart"/>
      <w:r w:rsidRPr="001F3786">
        <w:rPr>
          <w:rFonts w:ascii="Times New Roman" w:hAnsi="Times New Roman" w:cs="Times New Roman"/>
          <w:sz w:val="23"/>
          <w:szCs w:val="23"/>
        </w:rPr>
        <w:t xml:space="preserve">Inv. PC 223, </w:t>
      </w:r>
      <w:r>
        <w:rPr>
          <w:rFonts w:ascii="Times New Roman" w:hAnsi="Times New Roman" w:cs="Times New Roman"/>
          <w:sz w:val="23"/>
          <w:szCs w:val="23"/>
        </w:rPr>
        <w:t>A08-</w:t>
      </w:r>
      <w:r>
        <w:rPr>
          <w:rFonts w:ascii="Times New Roman" w:hAnsi="Times New Roman" w:cs="Times New Roman"/>
          <w:sz w:val="23"/>
          <w:szCs w:val="23"/>
        </w:rPr>
        <w:tab/>
        <w:t xml:space="preserve">18, </w:t>
      </w:r>
      <w:r w:rsidRPr="001F3786">
        <w:rPr>
          <w:rFonts w:ascii="Times New Roman" w:hAnsi="Times New Roman" w:cs="Times New Roman"/>
          <w:sz w:val="23"/>
          <w:szCs w:val="23"/>
        </w:rPr>
        <w:t>Box 1, Folder 2.</w:t>
      </w:r>
      <w:proofErr w:type="gramEnd"/>
      <w:r w:rsidRPr="001F3786">
        <w:rPr>
          <w:rFonts w:ascii="Times New Roman" w:hAnsi="Times New Roman" w:cs="Times New Roman"/>
          <w:sz w:val="23"/>
          <w:szCs w:val="23"/>
        </w:rPr>
        <w:t xml:space="preserve">  </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William</w:t>
      </w:r>
      <w:r>
        <w:rPr>
          <w:rFonts w:ascii="Times New Roman" w:hAnsi="Times New Roman" w:cs="Times New Roman"/>
          <w:sz w:val="23"/>
          <w:szCs w:val="23"/>
        </w:rPr>
        <w:t>s</w:t>
      </w:r>
      <w:r w:rsidRPr="001F3786">
        <w:rPr>
          <w:rFonts w:ascii="Times New Roman" w:hAnsi="Times New Roman" w:cs="Times New Roman"/>
          <w:sz w:val="23"/>
          <w:szCs w:val="23"/>
        </w:rPr>
        <w:t xml:space="preserve">, Richard, letter to Alan Jarvis, 14 December 1960. In:  Richard Williams </w:t>
      </w:r>
      <w:proofErr w:type="spellStart"/>
      <w:r w:rsidRPr="001F3786">
        <w:rPr>
          <w:rFonts w:ascii="Times New Roman" w:hAnsi="Times New Roman" w:cs="Times New Roman"/>
          <w:sz w:val="23"/>
          <w:szCs w:val="23"/>
        </w:rPr>
        <w:t>Fonds</w:t>
      </w:r>
      <w:proofErr w:type="spellEnd"/>
      <w:r w:rsidRPr="001F3786">
        <w:rPr>
          <w:rFonts w:ascii="Times New Roman" w:hAnsi="Times New Roman" w:cs="Times New Roman"/>
          <w:sz w:val="23"/>
          <w:szCs w:val="23"/>
        </w:rPr>
        <w:t xml:space="preserve">, University </w:t>
      </w:r>
      <w:r>
        <w:rPr>
          <w:rFonts w:ascii="Times New Roman" w:hAnsi="Times New Roman" w:cs="Times New Roman"/>
          <w:sz w:val="23"/>
          <w:szCs w:val="23"/>
        </w:rPr>
        <w:tab/>
      </w:r>
      <w:r w:rsidRPr="001F3786">
        <w:rPr>
          <w:rFonts w:ascii="Times New Roman" w:hAnsi="Times New Roman" w:cs="Times New Roman"/>
          <w:sz w:val="23"/>
          <w:szCs w:val="23"/>
        </w:rPr>
        <w:t>of Manitoba Archives, Inv. PC 223 Box 6, Folder 5.</w:t>
      </w:r>
    </w:p>
    <w:p w:rsidR="00DF01D2" w:rsidRPr="001F3786" w:rsidRDefault="00DF01D2" w:rsidP="00DF01D2">
      <w:pPr>
        <w:spacing w:line="480" w:lineRule="auto"/>
        <w:rPr>
          <w:rFonts w:ascii="Times New Roman" w:hAnsi="Times New Roman" w:cs="Times New Roman"/>
          <w:sz w:val="23"/>
          <w:szCs w:val="23"/>
        </w:rPr>
      </w:pPr>
      <w:r w:rsidRPr="001F3786">
        <w:rPr>
          <w:rFonts w:ascii="Times New Roman" w:hAnsi="Times New Roman" w:cs="Times New Roman"/>
          <w:sz w:val="23"/>
          <w:szCs w:val="23"/>
        </w:rPr>
        <w:t xml:space="preserve">Williams, Richard, letter to Norah McCullough, Liaison Officer, National Gallery of Art, </w:t>
      </w:r>
      <w:proofErr w:type="gramStart"/>
      <w:r w:rsidRPr="001F3786">
        <w:rPr>
          <w:rFonts w:ascii="Times New Roman" w:hAnsi="Times New Roman" w:cs="Times New Roman"/>
          <w:sz w:val="23"/>
          <w:szCs w:val="23"/>
        </w:rPr>
        <w:t>2</w:t>
      </w:r>
      <w:proofErr w:type="gramEnd"/>
      <w:r w:rsidRPr="001F3786">
        <w:rPr>
          <w:rFonts w:ascii="Times New Roman" w:hAnsi="Times New Roman" w:cs="Times New Roman"/>
          <w:sz w:val="23"/>
          <w:szCs w:val="23"/>
        </w:rPr>
        <w:t xml:space="preserve"> August </w:t>
      </w:r>
      <w:r>
        <w:rPr>
          <w:rFonts w:ascii="Times New Roman" w:hAnsi="Times New Roman" w:cs="Times New Roman"/>
          <w:sz w:val="23"/>
          <w:szCs w:val="23"/>
        </w:rPr>
        <w:tab/>
      </w:r>
      <w:r w:rsidRPr="001F3786">
        <w:rPr>
          <w:rFonts w:ascii="Times New Roman" w:hAnsi="Times New Roman" w:cs="Times New Roman"/>
          <w:sz w:val="23"/>
          <w:szCs w:val="23"/>
        </w:rPr>
        <w:t xml:space="preserve">1960.  In:  Richard Williams </w:t>
      </w:r>
      <w:proofErr w:type="spellStart"/>
      <w:r w:rsidRPr="001F3786">
        <w:rPr>
          <w:rFonts w:ascii="Times New Roman" w:hAnsi="Times New Roman" w:cs="Times New Roman"/>
          <w:sz w:val="23"/>
          <w:szCs w:val="23"/>
        </w:rPr>
        <w:t>Fonds</w:t>
      </w:r>
      <w:proofErr w:type="spellEnd"/>
      <w:r w:rsidRPr="001F3786">
        <w:rPr>
          <w:rFonts w:ascii="Times New Roman" w:hAnsi="Times New Roman" w:cs="Times New Roman"/>
          <w:sz w:val="23"/>
          <w:szCs w:val="23"/>
        </w:rPr>
        <w:t xml:space="preserve">, Inv. PC 223, A08-18, Box 6, Folder 5. </w:t>
      </w:r>
    </w:p>
    <w:p w:rsidR="00DF01D2" w:rsidRDefault="00DF01D2" w:rsidP="00DF01D2">
      <w:pPr>
        <w:spacing w:line="480" w:lineRule="auto"/>
        <w:rPr>
          <w:rFonts w:ascii="Times New Roman" w:hAnsi="Times New Roman" w:cs="Times New Roman"/>
          <w:sz w:val="23"/>
          <w:szCs w:val="23"/>
        </w:rPr>
      </w:pPr>
      <w:r>
        <w:rPr>
          <w:rFonts w:ascii="Times New Roman" w:hAnsi="Times New Roman" w:cs="Times New Roman"/>
          <w:sz w:val="23"/>
          <w:szCs w:val="23"/>
        </w:rPr>
        <w:t>Williams, Richard, l</w:t>
      </w:r>
      <w:r w:rsidRPr="00D83468">
        <w:rPr>
          <w:rFonts w:ascii="Times New Roman" w:hAnsi="Times New Roman" w:cs="Times New Roman"/>
          <w:sz w:val="23"/>
          <w:szCs w:val="23"/>
        </w:rPr>
        <w:t xml:space="preserve">etter to Polo Park Ltd. 25 February, 1959.  In:  Richard Williams </w:t>
      </w:r>
      <w:proofErr w:type="spellStart"/>
      <w:r w:rsidRPr="00D83468">
        <w:rPr>
          <w:rFonts w:ascii="Times New Roman" w:hAnsi="Times New Roman" w:cs="Times New Roman"/>
          <w:sz w:val="23"/>
          <w:szCs w:val="23"/>
        </w:rPr>
        <w:t>Fonds</w:t>
      </w:r>
      <w:proofErr w:type="spellEnd"/>
      <w:r w:rsidRPr="00D83468">
        <w:rPr>
          <w:rFonts w:ascii="Times New Roman" w:hAnsi="Times New Roman" w:cs="Times New Roman"/>
          <w:sz w:val="23"/>
          <w:szCs w:val="23"/>
        </w:rPr>
        <w:t xml:space="preserve">, </w:t>
      </w:r>
      <w:r>
        <w:rPr>
          <w:rFonts w:ascii="Times New Roman" w:hAnsi="Times New Roman" w:cs="Times New Roman"/>
          <w:sz w:val="23"/>
          <w:szCs w:val="23"/>
        </w:rPr>
        <w:tab/>
      </w:r>
      <w:r w:rsidRPr="00D83468">
        <w:rPr>
          <w:rFonts w:ascii="Times New Roman" w:hAnsi="Times New Roman" w:cs="Times New Roman"/>
          <w:sz w:val="23"/>
          <w:szCs w:val="23"/>
        </w:rPr>
        <w:t xml:space="preserve">University of Manitoba Archives. </w:t>
      </w:r>
      <w:proofErr w:type="gramStart"/>
      <w:r w:rsidRPr="00D83468">
        <w:rPr>
          <w:rFonts w:ascii="Times New Roman" w:hAnsi="Times New Roman" w:cs="Times New Roman"/>
          <w:sz w:val="23"/>
          <w:szCs w:val="23"/>
        </w:rPr>
        <w:t>Inv. PC 223 A08-18, Box 6, Folder 5.</w:t>
      </w:r>
      <w:proofErr w:type="gramEnd"/>
    </w:p>
    <w:p w:rsidR="00DF01D2" w:rsidRDefault="00DF01D2" w:rsidP="00DF01D2">
      <w:pPr>
        <w:rPr>
          <w:rFonts w:ascii="Times New Roman" w:hAnsi="Times New Roman" w:cs="Times New Roman"/>
          <w:sz w:val="23"/>
          <w:szCs w:val="23"/>
        </w:rPr>
      </w:pPr>
      <w:proofErr w:type="gramStart"/>
      <w:r w:rsidRPr="001F3786">
        <w:rPr>
          <w:rFonts w:ascii="Times New Roman" w:hAnsi="Times New Roman" w:cs="Times New Roman"/>
          <w:sz w:val="23"/>
          <w:szCs w:val="23"/>
        </w:rPr>
        <w:lastRenderedPageBreak/>
        <w:t>“Winnipeg Artists Aid to Architects</w:t>
      </w:r>
      <w:r>
        <w:rPr>
          <w:rFonts w:ascii="Times New Roman" w:hAnsi="Times New Roman" w:cs="Times New Roman"/>
          <w:sz w:val="23"/>
          <w:szCs w:val="23"/>
        </w:rPr>
        <w:t>.</w:t>
      </w:r>
      <w:r w:rsidRPr="001F3786">
        <w:rPr>
          <w:rFonts w:ascii="Times New Roman" w:hAnsi="Times New Roman" w:cs="Times New Roman"/>
          <w:sz w:val="23"/>
          <w:szCs w:val="23"/>
        </w:rPr>
        <w:t>”</w:t>
      </w:r>
      <w:proofErr w:type="gramEnd"/>
      <w:r w:rsidRPr="001F3786">
        <w:rPr>
          <w:rFonts w:ascii="Times New Roman" w:hAnsi="Times New Roman" w:cs="Times New Roman"/>
          <w:sz w:val="23"/>
          <w:szCs w:val="23"/>
        </w:rPr>
        <w:t xml:space="preserve"> </w:t>
      </w:r>
      <w:r w:rsidRPr="001F3786">
        <w:rPr>
          <w:rFonts w:ascii="Times New Roman" w:hAnsi="Times New Roman" w:cs="Times New Roman"/>
          <w:i/>
          <w:sz w:val="23"/>
          <w:szCs w:val="23"/>
        </w:rPr>
        <w:t>Winnipeg Free Press</w:t>
      </w:r>
      <w:r w:rsidRPr="001F3786">
        <w:rPr>
          <w:rFonts w:ascii="Times New Roman" w:hAnsi="Times New Roman" w:cs="Times New Roman"/>
          <w:sz w:val="23"/>
          <w:szCs w:val="23"/>
        </w:rPr>
        <w:t>, 22 August, 1959</w:t>
      </w:r>
      <w:r>
        <w:rPr>
          <w:rFonts w:ascii="Times New Roman" w:hAnsi="Times New Roman" w:cs="Times New Roman"/>
          <w:sz w:val="23"/>
          <w:szCs w:val="23"/>
        </w:rPr>
        <w:t>.</w:t>
      </w:r>
    </w:p>
    <w:p w:rsidR="00493090" w:rsidRDefault="000D0036"/>
    <w:sectPr w:rsidR="00493090" w:rsidSect="004779A3">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4F" w:rsidRDefault="00AB054F" w:rsidP="00DF01D2">
      <w:pPr>
        <w:spacing w:after="0" w:line="240" w:lineRule="auto"/>
      </w:pPr>
      <w:r>
        <w:separator/>
      </w:r>
    </w:p>
  </w:endnote>
  <w:endnote w:type="continuationSeparator" w:id="0">
    <w:p w:rsidR="00AB054F" w:rsidRDefault="00AB054F" w:rsidP="00DF0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4F" w:rsidRDefault="00AB054F" w:rsidP="00DF01D2">
      <w:pPr>
        <w:spacing w:after="0" w:line="240" w:lineRule="auto"/>
      </w:pPr>
      <w:r>
        <w:separator/>
      </w:r>
    </w:p>
  </w:footnote>
  <w:footnote w:type="continuationSeparator" w:id="0">
    <w:p w:rsidR="00AB054F" w:rsidRDefault="00AB054F" w:rsidP="00DF01D2">
      <w:pPr>
        <w:spacing w:after="0" w:line="240" w:lineRule="auto"/>
      </w:pPr>
      <w:r>
        <w:continuationSeparator/>
      </w:r>
    </w:p>
  </w:footnote>
  <w:footnote w:id="1">
    <w:p w:rsidR="00DF01D2" w:rsidRDefault="00DF01D2" w:rsidP="00DF01D2">
      <w:pPr>
        <w:pStyle w:val="FootnoteText"/>
      </w:pPr>
      <w:r>
        <w:rPr>
          <w:rStyle w:val="FootnoteReference"/>
        </w:rPr>
        <w:footnoteRef/>
      </w:r>
      <w:r>
        <w:t xml:space="preserve"> </w:t>
      </w:r>
      <w:r w:rsidRPr="002D654E">
        <w:t xml:space="preserve">Serena </w:t>
      </w:r>
      <w:proofErr w:type="spellStart"/>
      <w:r w:rsidRPr="002D654E">
        <w:t>Keshaj</w:t>
      </w:r>
      <w:r>
        <w:t>v</w:t>
      </w:r>
      <w:r w:rsidRPr="002D654E">
        <w:t>ee</w:t>
      </w:r>
      <w:proofErr w:type="spellEnd"/>
      <w:r w:rsidRPr="002D654E">
        <w:t xml:space="preserve">, ed. </w:t>
      </w:r>
      <w:r w:rsidRPr="002D654E">
        <w:rPr>
          <w:i/>
        </w:rPr>
        <w:t>Winnipeg Modern</w:t>
      </w:r>
      <w:r>
        <w:rPr>
          <w:i/>
        </w:rPr>
        <w:t>:</w:t>
      </w:r>
      <w:r w:rsidRPr="002D654E">
        <w:t xml:space="preserve"> </w:t>
      </w:r>
      <w:r>
        <w:rPr>
          <w:rFonts w:cs="Times New Roman"/>
          <w:i/>
        </w:rPr>
        <w:t xml:space="preserve">Architecture, </w:t>
      </w:r>
      <w:r w:rsidRPr="002D654E">
        <w:rPr>
          <w:rFonts w:cs="Times New Roman"/>
          <w:i/>
        </w:rPr>
        <w:t>1945-1975</w:t>
      </w:r>
      <w:r w:rsidRPr="002D654E">
        <w:rPr>
          <w:rFonts w:cs="Times New Roman"/>
        </w:rPr>
        <w:t xml:space="preserve">. </w:t>
      </w:r>
      <w:proofErr w:type="gramStart"/>
      <w:r>
        <w:rPr>
          <w:rFonts w:cs="Times New Roman"/>
        </w:rPr>
        <w:t>(</w:t>
      </w:r>
      <w:r w:rsidRPr="002D654E">
        <w:rPr>
          <w:rFonts w:cs="Times New Roman"/>
        </w:rPr>
        <w:t xml:space="preserve">Winnipeg:  University of Manitoba </w:t>
      </w:r>
      <w:r>
        <w:rPr>
          <w:rFonts w:cs="Times New Roman"/>
        </w:rPr>
        <w:t>Press, 2006), 38.</w:t>
      </w:r>
      <w:proofErr w:type="gramEnd"/>
    </w:p>
  </w:footnote>
  <w:footnote w:id="2">
    <w:p w:rsidR="00DF01D2" w:rsidRPr="00DD0618" w:rsidRDefault="00DF01D2" w:rsidP="00DF01D2">
      <w:pPr>
        <w:pStyle w:val="FootnoteText"/>
      </w:pPr>
      <w:r>
        <w:rPr>
          <w:rStyle w:val="FootnoteReference"/>
        </w:rPr>
        <w:footnoteRef/>
      </w:r>
      <w:r>
        <w:t xml:space="preserve"> </w:t>
      </w:r>
      <w:r w:rsidRPr="00DD0618">
        <w:t>Curri</w:t>
      </w:r>
      <w:r>
        <w:t>culum Vitae of Richard Williams,</w:t>
      </w:r>
      <w:r w:rsidRPr="00DD0618">
        <w:t xml:space="preserve"> </w:t>
      </w:r>
      <w:proofErr w:type="spellStart"/>
      <w:r w:rsidRPr="00DD0618">
        <w:t>n.d</w:t>
      </w:r>
      <w:proofErr w:type="spellEnd"/>
      <w:r w:rsidRPr="00DD0618">
        <w:t>.</w:t>
      </w:r>
      <w:r>
        <w:t>, i</w:t>
      </w:r>
      <w:r w:rsidRPr="00DD0618">
        <w:t>n:  Richard Willi</w:t>
      </w:r>
      <w:r>
        <w:t xml:space="preserve">am’s Artist File. </w:t>
      </w:r>
      <w:proofErr w:type="gramStart"/>
      <w:r>
        <w:t>Clara Lander L</w:t>
      </w:r>
      <w:r w:rsidRPr="00DD0618">
        <w:t>ibrary, Winnipeg Art Gallery.</w:t>
      </w:r>
      <w:proofErr w:type="gramEnd"/>
    </w:p>
  </w:footnote>
  <w:footnote w:id="3">
    <w:p w:rsidR="00DF01D2" w:rsidRPr="00DD0618" w:rsidRDefault="00DF01D2" w:rsidP="00DF01D2">
      <w:pPr>
        <w:pStyle w:val="FootnoteText"/>
      </w:pPr>
      <w:r w:rsidRPr="00DD0618">
        <w:rPr>
          <w:rStyle w:val="FootnoteReference"/>
        </w:rPr>
        <w:footnoteRef/>
      </w:r>
      <w:r>
        <w:t xml:space="preserve"> Richard Williams. </w:t>
      </w:r>
      <w:proofErr w:type="gramStart"/>
      <w:r w:rsidRPr="00DD0618">
        <w:t>Interview by Mary Reid.</w:t>
      </w:r>
      <w:proofErr w:type="gramEnd"/>
      <w:r w:rsidRPr="00DD0618">
        <w:t xml:space="preserve"> 22 November 2005. Winnipeg Art Gallery.  In:  Richard Williams </w:t>
      </w:r>
      <w:proofErr w:type="spellStart"/>
      <w:r w:rsidRPr="00DD0618">
        <w:t>Fonds</w:t>
      </w:r>
      <w:proofErr w:type="spellEnd"/>
      <w:r w:rsidRPr="00DD0618">
        <w:t xml:space="preserve">. </w:t>
      </w:r>
      <w:proofErr w:type="gramStart"/>
      <w:r w:rsidRPr="00DD0618">
        <w:t>University of Manitoba Archives.</w:t>
      </w:r>
      <w:proofErr w:type="gramEnd"/>
      <w:r w:rsidRPr="00DD0618">
        <w:t xml:space="preserve">  Inv:  PC 223, Box 1, Folder 2.  </w:t>
      </w:r>
    </w:p>
  </w:footnote>
  <w:footnote w:id="4">
    <w:p w:rsidR="00DF01D2" w:rsidRDefault="00DF01D2" w:rsidP="00DF01D2">
      <w:pPr>
        <w:pStyle w:val="FootnoteText"/>
      </w:pPr>
      <w:r w:rsidRPr="00DD0618">
        <w:rPr>
          <w:rStyle w:val="FootnoteReference"/>
        </w:rPr>
        <w:footnoteRef/>
      </w:r>
      <w:r w:rsidRPr="00DD0618">
        <w:t xml:space="preserve"> Richard Williams.  </w:t>
      </w:r>
      <w:proofErr w:type="gramStart"/>
      <w:r w:rsidRPr="00DD0618">
        <w:t xml:space="preserve">Interview by Cliff </w:t>
      </w:r>
      <w:proofErr w:type="spellStart"/>
      <w:r w:rsidRPr="00DD0618">
        <w:t>Eyland</w:t>
      </w:r>
      <w:proofErr w:type="spellEnd"/>
      <w:r w:rsidRPr="00DD0618">
        <w:t xml:space="preserve"> 2005.</w:t>
      </w:r>
      <w:proofErr w:type="gramEnd"/>
      <w:r w:rsidRPr="00DD0618">
        <w:t xml:space="preserve">  </w:t>
      </w:r>
      <w:proofErr w:type="gramStart"/>
      <w:r w:rsidRPr="00DD0618">
        <w:t>Gallery 1.1.1.</w:t>
      </w:r>
      <w:proofErr w:type="gramEnd"/>
      <w:r w:rsidRPr="00DD0618">
        <w:t xml:space="preserve"> Accessed:  on 25 January 2010, at:  </w:t>
      </w:r>
      <w:r w:rsidRPr="00871EE4">
        <w:rPr>
          <w:rFonts w:cs="Times New Roman"/>
        </w:rPr>
        <w:t>http://www.umanitoba.ca/schools/art/galleryoneoneone/rw03.html</w:t>
      </w:r>
    </w:p>
  </w:footnote>
  <w:footnote w:id="5">
    <w:p w:rsidR="00DF01D2" w:rsidRPr="002D654E" w:rsidRDefault="00DF01D2" w:rsidP="00DF01D2">
      <w:pPr>
        <w:pStyle w:val="FootnoteText"/>
        <w:rPr>
          <w:rFonts w:cs="Times New Roman"/>
        </w:rPr>
      </w:pPr>
      <w:r w:rsidRPr="002D654E">
        <w:rPr>
          <w:rStyle w:val="FootnoteReference"/>
        </w:rPr>
        <w:footnoteRef/>
      </w:r>
      <w:r w:rsidRPr="002D654E">
        <w:t xml:space="preserve"> </w:t>
      </w:r>
      <w:r w:rsidRPr="002D654E">
        <w:rPr>
          <w:rFonts w:cs="Times New Roman"/>
        </w:rPr>
        <w:t xml:space="preserve">Richard Williams. </w:t>
      </w:r>
      <w:proofErr w:type="gramStart"/>
      <w:r w:rsidRPr="002D654E">
        <w:rPr>
          <w:rFonts w:cs="Times New Roman"/>
        </w:rPr>
        <w:t xml:space="preserve">Interview by Oliver </w:t>
      </w:r>
      <w:proofErr w:type="spellStart"/>
      <w:r w:rsidRPr="002D654E">
        <w:rPr>
          <w:rFonts w:cs="Times New Roman"/>
        </w:rPr>
        <w:t>Botar</w:t>
      </w:r>
      <w:proofErr w:type="spellEnd"/>
      <w:r w:rsidRPr="002D654E">
        <w:rPr>
          <w:rFonts w:cs="Times New Roman"/>
        </w:rPr>
        <w:t xml:space="preserve"> and Laura Smith.</w:t>
      </w:r>
      <w:proofErr w:type="gramEnd"/>
      <w:r w:rsidRPr="002D654E">
        <w:rPr>
          <w:rFonts w:cs="Times New Roman"/>
        </w:rPr>
        <w:t xml:space="preserve"> 9 March, 2010.</w:t>
      </w:r>
    </w:p>
  </w:footnote>
  <w:footnote w:id="6">
    <w:p w:rsidR="00DF01D2" w:rsidRPr="002D654E" w:rsidRDefault="00DF01D2" w:rsidP="00DF01D2">
      <w:pPr>
        <w:pStyle w:val="FootnoteText"/>
      </w:pPr>
      <w:r w:rsidRPr="002D654E">
        <w:rPr>
          <w:rStyle w:val="FootnoteReference"/>
          <w:rFonts w:cs="Times New Roman"/>
        </w:rPr>
        <w:footnoteRef/>
      </w:r>
      <w:r>
        <w:rPr>
          <w:rFonts w:cs="Times New Roman"/>
        </w:rPr>
        <w:t xml:space="preserve"> Williams. </w:t>
      </w:r>
      <w:proofErr w:type="gramStart"/>
      <w:r w:rsidRPr="002D654E">
        <w:rPr>
          <w:rFonts w:cs="Times New Roman"/>
        </w:rPr>
        <w:t xml:space="preserve">Interview by Cliff </w:t>
      </w:r>
      <w:proofErr w:type="spellStart"/>
      <w:r w:rsidRPr="002D654E">
        <w:rPr>
          <w:rFonts w:cs="Times New Roman"/>
        </w:rPr>
        <w:t>Eyland</w:t>
      </w:r>
      <w:proofErr w:type="spellEnd"/>
      <w:r w:rsidRPr="002D654E">
        <w:rPr>
          <w:rFonts w:cs="Times New Roman"/>
        </w:rPr>
        <w:t>.</w:t>
      </w:r>
      <w:proofErr w:type="gramEnd"/>
    </w:p>
  </w:footnote>
  <w:footnote w:id="7">
    <w:p w:rsidR="00DF01D2" w:rsidRPr="002D654E" w:rsidRDefault="00DF01D2" w:rsidP="00DF01D2">
      <w:pPr>
        <w:pStyle w:val="FootnoteText"/>
      </w:pPr>
      <w:r w:rsidRPr="002D654E">
        <w:rPr>
          <w:rStyle w:val="FootnoteReference"/>
        </w:rPr>
        <w:footnoteRef/>
      </w:r>
      <w:proofErr w:type="spellStart"/>
      <w:proofErr w:type="gramStart"/>
      <w:r w:rsidRPr="002D654E">
        <w:t>Keshaj</w:t>
      </w:r>
      <w:r>
        <w:t>v</w:t>
      </w:r>
      <w:r w:rsidRPr="002D654E">
        <w:t>ee</w:t>
      </w:r>
      <w:proofErr w:type="spellEnd"/>
      <w:r w:rsidRPr="002D654E">
        <w:t xml:space="preserve">, ed. </w:t>
      </w:r>
      <w:r>
        <w:rPr>
          <w:i/>
        </w:rPr>
        <w:t>Winnipeg Modern</w:t>
      </w:r>
      <w:r>
        <w:rPr>
          <w:rFonts w:cs="Times New Roman"/>
        </w:rPr>
        <w:t>, 8.</w:t>
      </w:r>
      <w:proofErr w:type="gramEnd"/>
    </w:p>
  </w:footnote>
  <w:footnote w:id="8">
    <w:p w:rsidR="00DF01D2" w:rsidRPr="00656C58" w:rsidRDefault="00DF01D2" w:rsidP="00DF01D2">
      <w:pPr>
        <w:pStyle w:val="FootnoteText"/>
      </w:pPr>
      <w:r w:rsidRPr="002D654E">
        <w:rPr>
          <w:rStyle w:val="FootnoteReference"/>
        </w:rPr>
        <w:footnoteRef/>
      </w:r>
      <w:r w:rsidRPr="002D654E">
        <w:t xml:space="preserve"> </w:t>
      </w:r>
      <w:r>
        <w:t xml:space="preserve">Russ </w:t>
      </w:r>
      <w:proofErr w:type="spellStart"/>
      <w:r>
        <w:t>Gourluck</w:t>
      </w:r>
      <w:proofErr w:type="spellEnd"/>
      <w:r>
        <w:t xml:space="preserve">, </w:t>
      </w:r>
      <w:r w:rsidRPr="00656C58">
        <w:rPr>
          <w:i/>
        </w:rPr>
        <w:t>Going Downtown</w:t>
      </w:r>
      <w:r w:rsidRPr="00656C58">
        <w:rPr>
          <w:rFonts w:cs="Times New Roman"/>
          <w:i/>
        </w:rPr>
        <w:t>:  A History of Winnipeg’s Portage Avenue.</w:t>
      </w:r>
      <w:r w:rsidRPr="00656C58">
        <w:rPr>
          <w:rFonts w:cs="Times New Roman"/>
        </w:rPr>
        <w:t xml:space="preserve"> </w:t>
      </w:r>
      <w:r>
        <w:rPr>
          <w:rFonts w:cs="Times New Roman"/>
        </w:rPr>
        <w:t>(</w:t>
      </w:r>
      <w:r w:rsidRPr="00656C58">
        <w:rPr>
          <w:rFonts w:cs="Times New Roman"/>
        </w:rPr>
        <w:t>Winnipeg:  Great</w:t>
      </w:r>
      <w:r>
        <w:rPr>
          <w:rFonts w:cs="Times New Roman"/>
        </w:rPr>
        <w:t xml:space="preserve"> Plans Publications, 2006)</w:t>
      </w:r>
      <w:proofErr w:type="gramStart"/>
      <w:r>
        <w:rPr>
          <w:rFonts w:cs="Times New Roman"/>
        </w:rPr>
        <w:t>,  267</w:t>
      </w:r>
      <w:proofErr w:type="gramEnd"/>
      <w:r>
        <w:rPr>
          <w:rFonts w:cs="Times New Roman"/>
        </w:rPr>
        <w:t>.</w:t>
      </w:r>
    </w:p>
  </w:footnote>
  <w:footnote w:id="9">
    <w:p w:rsidR="00DF01D2" w:rsidRPr="00473706" w:rsidRDefault="00DF01D2" w:rsidP="00DF01D2">
      <w:pPr>
        <w:pStyle w:val="FootnoteText"/>
      </w:pPr>
      <w:r w:rsidRPr="002D654E">
        <w:rPr>
          <w:rStyle w:val="FootnoteReference"/>
        </w:rPr>
        <w:footnoteRef/>
      </w:r>
      <w:r w:rsidRPr="002D654E">
        <w:t xml:space="preserve"> </w:t>
      </w:r>
      <w:r>
        <w:t xml:space="preserve">Eugenio G. </w:t>
      </w:r>
      <w:proofErr w:type="spellStart"/>
      <w:r>
        <w:t>Faludi</w:t>
      </w:r>
      <w:proofErr w:type="spellEnd"/>
      <w:r>
        <w:t>, “Trend in Shopping C</w:t>
      </w:r>
      <w:r w:rsidRPr="002D654E">
        <w:t>entres</w:t>
      </w:r>
      <w:r>
        <w:t xml:space="preserve">,” </w:t>
      </w:r>
      <w:r w:rsidRPr="00473706">
        <w:rPr>
          <w:rFonts w:cs="Times New Roman"/>
          <w:i/>
        </w:rPr>
        <w:t>Royal Architectural Institute of Canada</w:t>
      </w:r>
      <w:r w:rsidRPr="00473706">
        <w:rPr>
          <w:rFonts w:cs="Times New Roman"/>
        </w:rPr>
        <w:t>, 26,</w:t>
      </w:r>
      <w:r>
        <w:rPr>
          <w:rFonts w:cs="Times New Roman"/>
        </w:rPr>
        <w:t xml:space="preserve"> September (1949), 267.</w:t>
      </w:r>
    </w:p>
  </w:footnote>
  <w:footnote w:id="10">
    <w:p w:rsidR="00DF01D2" w:rsidRDefault="00DF01D2" w:rsidP="00DF01D2">
      <w:pPr>
        <w:pStyle w:val="FootnoteText"/>
      </w:pPr>
      <w:r>
        <w:rPr>
          <w:rStyle w:val="FootnoteReference"/>
        </w:rPr>
        <w:footnoteRef/>
      </w:r>
      <w:r>
        <w:t xml:space="preserve"> Norman Pearson, “Notes on the Development of Shopping Centres in Canada,” </w:t>
      </w:r>
      <w:r>
        <w:rPr>
          <w:i/>
        </w:rPr>
        <w:t>Journal of the Town Planning Institute</w:t>
      </w:r>
      <w:r>
        <w:t xml:space="preserve"> Vol. 43, October (1957), 231.</w:t>
      </w:r>
    </w:p>
  </w:footnote>
  <w:footnote w:id="11">
    <w:p w:rsidR="00DF01D2" w:rsidRDefault="00DF01D2" w:rsidP="00DF01D2">
      <w:pPr>
        <w:pStyle w:val="FootnoteText"/>
      </w:pPr>
      <w:r>
        <w:rPr>
          <w:rStyle w:val="FootnoteReference"/>
        </w:rPr>
        <w:footnoteRef/>
      </w:r>
      <w:r>
        <w:t xml:space="preserve"> </w:t>
      </w:r>
      <w:proofErr w:type="spellStart"/>
      <w:r>
        <w:t>Gourluck</w:t>
      </w:r>
      <w:proofErr w:type="spellEnd"/>
      <w:r>
        <w:t xml:space="preserve">, </w:t>
      </w:r>
      <w:r w:rsidRPr="00CE2655">
        <w:rPr>
          <w:i/>
        </w:rPr>
        <w:t>Downtown</w:t>
      </w:r>
      <w:r>
        <w:t>, 267.</w:t>
      </w:r>
    </w:p>
  </w:footnote>
  <w:footnote w:id="12">
    <w:p w:rsidR="00DF01D2" w:rsidRDefault="00DF01D2" w:rsidP="00DF01D2">
      <w:pPr>
        <w:pStyle w:val="FootnoteText"/>
      </w:pPr>
      <w:r>
        <w:rPr>
          <w:rStyle w:val="FootnoteReference"/>
        </w:rPr>
        <w:footnoteRef/>
      </w:r>
      <w:r>
        <w:t xml:space="preserve"> Arch Harold </w:t>
      </w:r>
      <w:proofErr w:type="spellStart"/>
      <w:r>
        <w:t>Honigman</w:t>
      </w:r>
      <w:proofErr w:type="spellEnd"/>
      <w:r>
        <w:t xml:space="preserve">, “Downtown vs. Suburban Shopping Centres:  Measuring </w:t>
      </w:r>
      <w:r w:rsidRPr="008A3D5B">
        <w:rPr>
          <w:rFonts w:cs="Times New Roman"/>
        </w:rPr>
        <w:t>Winnipeg’s Retail Function</w:t>
      </w:r>
      <w:r>
        <w:rPr>
          <w:rFonts w:cs="Times New Roman"/>
        </w:rPr>
        <w:t>.”</w:t>
      </w:r>
      <w:r w:rsidRPr="00697726">
        <w:rPr>
          <w:rFonts w:cs="Times New Roman"/>
        </w:rPr>
        <w:t xml:space="preserve">  Thesis Masters of City Planning, University of Manitoba, 1985</w:t>
      </w:r>
      <w:r>
        <w:rPr>
          <w:rFonts w:cs="Times New Roman"/>
        </w:rPr>
        <w:t xml:space="preserve">, </w:t>
      </w:r>
      <w:r>
        <w:t>113.</w:t>
      </w:r>
    </w:p>
  </w:footnote>
  <w:footnote w:id="13">
    <w:p w:rsidR="00DF01D2" w:rsidRDefault="00DF01D2" w:rsidP="00DF01D2">
      <w:pPr>
        <w:pStyle w:val="FootnoteText"/>
      </w:pPr>
      <w:r>
        <w:rPr>
          <w:rStyle w:val="FootnoteReference"/>
        </w:rPr>
        <w:footnoteRef/>
      </w:r>
      <w:r>
        <w:t xml:space="preserve"> Hudson Bay Company. </w:t>
      </w:r>
      <w:r>
        <w:rPr>
          <w:i/>
        </w:rPr>
        <w:t xml:space="preserve">Shopping Malls:  A Cultural </w:t>
      </w:r>
      <w:r w:rsidRPr="005D2943">
        <w:rPr>
          <w:i/>
        </w:rPr>
        <w:t>Legacy</w:t>
      </w:r>
      <w:r>
        <w:rPr>
          <w:i/>
        </w:rPr>
        <w:t>,</w:t>
      </w:r>
      <w:r>
        <w:t xml:space="preserve"> Accessed 18 February 2010  at: </w:t>
      </w:r>
      <w:r w:rsidRPr="007729F2">
        <w:t>http://hbc.com/hbcheritage/history/social/malldev/</w:t>
      </w:r>
      <w:r>
        <w:t xml:space="preserve"> </w:t>
      </w:r>
    </w:p>
  </w:footnote>
  <w:footnote w:id="14">
    <w:p w:rsidR="00DF01D2" w:rsidRPr="00F9223D" w:rsidRDefault="00DF01D2" w:rsidP="00DF01D2">
      <w:pPr>
        <w:pStyle w:val="FootnoteText"/>
      </w:pPr>
      <w:r>
        <w:rPr>
          <w:rStyle w:val="FootnoteReference"/>
        </w:rPr>
        <w:footnoteRef/>
      </w:r>
      <w:r>
        <w:t xml:space="preserve">Committee on Environment, </w:t>
      </w:r>
      <w:proofErr w:type="gramStart"/>
      <w:r w:rsidRPr="002D1A92">
        <w:rPr>
          <w:i/>
        </w:rPr>
        <w:t>The</w:t>
      </w:r>
      <w:proofErr w:type="gramEnd"/>
      <w:r w:rsidRPr="002D1A92">
        <w:rPr>
          <w:i/>
        </w:rPr>
        <w:t xml:space="preserve"> City of Winnipeg Shopping Centres</w:t>
      </w:r>
      <w:r>
        <w:t>, (1973), 3-6.</w:t>
      </w:r>
    </w:p>
  </w:footnote>
  <w:footnote w:id="15">
    <w:p w:rsidR="00DF01D2" w:rsidRDefault="00DF01D2" w:rsidP="00DF01D2">
      <w:pPr>
        <w:pStyle w:val="FootnoteText"/>
      </w:pPr>
      <w:r>
        <w:rPr>
          <w:rStyle w:val="FootnoteReference"/>
        </w:rPr>
        <w:footnoteRef/>
      </w:r>
      <w:r>
        <w:t xml:space="preserve"> </w:t>
      </w:r>
      <w:proofErr w:type="gramStart"/>
      <w:r>
        <w:t xml:space="preserve">Committee on Environment, </w:t>
      </w:r>
      <w:r w:rsidRPr="008F200D">
        <w:rPr>
          <w:i/>
        </w:rPr>
        <w:t>City</w:t>
      </w:r>
      <w:r>
        <w:t xml:space="preserve">, </w:t>
      </w:r>
      <w:r w:rsidRPr="008F200D">
        <w:t>6</w:t>
      </w:r>
      <w:r>
        <w:t>.</w:t>
      </w:r>
      <w:proofErr w:type="gramEnd"/>
    </w:p>
  </w:footnote>
  <w:footnote w:id="16">
    <w:p w:rsidR="00DF01D2" w:rsidRDefault="00DF01D2" w:rsidP="00DF01D2">
      <w:pPr>
        <w:pStyle w:val="FootnoteText"/>
      </w:pPr>
      <w:r>
        <w:rPr>
          <w:rStyle w:val="FootnoteReference"/>
        </w:rPr>
        <w:footnoteRef/>
      </w:r>
      <w:r>
        <w:t xml:space="preserve"> </w:t>
      </w:r>
      <w:proofErr w:type="gramStart"/>
      <w:r>
        <w:t>HBC.</w:t>
      </w:r>
      <w:proofErr w:type="gramEnd"/>
      <w:r>
        <w:t xml:space="preserve"> </w:t>
      </w:r>
      <w:r w:rsidRPr="00B07D66">
        <w:rPr>
          <w:i/>
        </w:rPr>
        <w:t>Shopping,</w:t>
      </w:r>
      <w:r>
        <w:t xml:space="preserve"> Website</w:t>
      </w:r>
      <w:r w:rsidRPr="00C3665E">
        <w:t xml:space="preserve"> </w:t>
      </w:r>
      <w:r>
        <w:t xml:space="preserve">(Accessed 19 March 2010) at:  </w:t>
      </w:r>
      <w:r w:rsidRPr="00B07D66">
        <w:rPr>
          <w:u w:val="single"/>
        </w:rPr>
        <w:t>http://hbc.com/hbcheritage/history/social/malldev/</w:t>
      </w:r>
    </w:p>
  </w:footnote>
  <w:footnote w:id="17">
    <w:p w:rsidR="00DF01D2" w:rsidRDefault="00DF01D2" w:rsidP="00DF01D2">
      <w:pPr>
        <w:pStyle w:val="FootnoteText"/>
      </w:pPr>
      <w:r>
        <w:rPr>
          <w:rStyle w:val="FootnoteReference"/>
        </w:rPr>
        <w:footnoteRef/>
      </w:r>
      <w:r>
        <w:t xml:space="preserve">“Planning Shopping Centre Painstaking Task,” </w:t>
      </w:r>
      <w:r>
        <w:rPr>
          <w:i/>
        </w:rPr>
        <w:t>Winnipeg Free Press</w:t>
      </w:r>
      <w:r>
        <w:t xml:space="preserve">, 19 August 1959. </w:t>
      </w:r>
    </w:p>
  </w:footnote>
  <w:footnote w:id="18">
    <w:p w:rsidR="00DF01D2" w:rsidRDefault="00DF01D2" w:rsidP="00DF01D2">
      <w:pPr>
        <w:pStyle w:val="FootnoteText"/>
      </w:pPr>
      <w:r>
        <w:rPr>
          <w:rStyle w:val="FootnoteReference"/>
        </w:rPr>
        <w:footnoteRef/>
      </w:r>
      <w:r>
        <w:t xml:space="preserve"> Meredith L. Clausen, “Northgate Regional Shopping Center—Paradigm from the Provinces,” </w:t>
      </w:r>
      <w:r w:rsidRPr="00A37B68">
        <w:rPr>
          <w:i/>
        </w:rPr>
        <w:t>Journal of the Society of Architectural Historians</w:t>
      </w:r>
      <w:r>
        <w:t xml:space="preserve">, </w:t>
      </w:r>
      <w:proofErr w:type="spellStart"/>
      <w:r>
        <w:t>Vol</w:t>
      </w:r>
      <w:proofErr w:type="spellEnd"/>
      <w:r>
        <w:t xml:space="preserve"> 43, No. 2, May (1984), </w:t>
      </w:r>
      <w:proofErr w:type="gramStart"/>
      <w:r>
        <w:t>144 .</w:t>
      </w:r>
      <w:proofErr w:type="gramEnd"/>
    </w:p>
  </w:footnote>
  <w:footnote w:id="19">
    <w:p w:rsidR="00DF01D2" w:rsidRDefault="00DF01D2" w:rsidP="00DF01D2">
      <w:pPr>
        <w:pStyle w:val="FootnoteText"/>
      </w:pPr>
      <w:r>
        <w:rPr>
          <w:rStyle w:val="FootnoteReference"/>
        </w:rPr>
        <w:footnoteRef/>
      </w:r>
      <w:r>
        <w:t xml:space="preserve"> </w:t>
      </w:r>
      <w:proofErr w:type="gramStart"/>
      <w:r w:rsidRPr="00A37B68">
        <w:rPr>
          <w:i/>
        </w:rPr>
        <w:t>Retail Function</w:t>
      </w:r>
      <w:r>
        <w:t>, 53.</w:t>
      </w:r>
      <w:proofErr w:type="gramEnd"/>
    </w:p>
  </w:footnote>
  <w:footnote w:id="20">
    <w:p w:rsidR="00DF01D2" w:rsidRPr="00A37B68" w:rsidRDefault="00DF01D2" w:rsidP="00DF01D2">
      <w:pPr>
        <w:pStyle w:val="FootnoteText"/>
      </w:pPr>
      <w:r>
        <w:rPr>
          <w:rStyle w:val="FootnoteReference"/>
        </w:rPr>
        <w:footnoteRef/>
      </w:r>
      <w:r>
        <w:t xml:space="preserve"> M. Jeffrey Hardwick, </w:t>
      </w:r>
      <w:r w:rsidRPr="00A37B68">
        <w:rPr>
          <w:i/>
        </w:rPr>
        <w:t>Mall Maker</w:t>
      </w:r>
      <w:r>
        <w:rPr>
          <w:i/>
        </w:rPr>
        <w:t xml:space="preserve">, </w:t>
      </w:r>
      <w:r w:rsidRPr="00616D3F">
        <w:t>(</w:t>
      </w:r>
      <w:r w:rsidRPr="00B41701">
        <w:t>Philadelphia</w:t>
      </w:r>
      <w:r>
        <w:rPr>
          <w:i/>
        </w:rPr>
        <w:t xml:space="preserve">:  </w:t>
      </w:r>
      <w:r>
        <w:t>University of Pennsylvania Press, 2004), 1.</w:t>
      </w:r>
    </w:p>
  </w:footnote>
  <w:footnote w:id="21">
    <w:p w:rsidR="00DF01D2" w:rsidRDefault="00DF01D2" w:rsidP="00DF01D2">
      <w:pPr>
        <w:pStyle w:val="FootnoteText"/>
      </w:pPr>
      <w:r>
        <w:rPr>
          <w:rStyle w:val="FootnoteReference"/>
        </w:rPr>
        <w:footnoteRef/>
      </w:r>
      <w:r>
        <w:t xml:space="preserve"> “Planning for Permanence: the Speeches of  J.C. Nichols,” Western Historical Manuscript Collection, Kansas City, University of Missouri, Last revised 19 August 2009, (Accessed 21 March 2010), at:  http://web2.umkc.edu/whmckc/PUBLICATIONS/JCN/JCN078.pdf</w:t>
      </w:r>
    </w:p>
  </w:footnote>
  <w:footnote w:id="22">
    <w:p w:rsidR="00DF01D2" w:rsidRDefault="00DF01D2" w:rsidP="00DF01D2">
      <w:pPr>
        <w:pStyle w:val="FootnoteText"/>
      </w:pPr>
      <w:r>
        <w:rPr>
          <w:rStyle w:val="FootnoteReference"/>
        </w:rPr>
        <w:footnoteRef/>
      </w:r>
      <w:r>
        <w:t xml:space="preserve"> Ibid.</w:t>
      </w:r>
    </w:p>
  </w:footnote>
  <w:footnote w:id="23">
    <w:p w:rsidR="00DF01D2" w:rsidRDefault="00DF01D2" w:rsidP="00DF01D2">
      <w:pPr>
        <w:pStyle w:val="FootnoteText"/>
      </w:pPr>
      <w:r>
        <w:rPr>
          <w:rStyle w:val="FootnoteReference"/>
        </w:rPr>
        <w:footnoteRef/>
      </w:r>
      <w:r>
        <w:t xml:space="preserve"> “Planning Shopping Centres Painstaking Task,” </w:t>
      </w:r>
      <w:r w:rsidRPr="00FD6B58">
        <w:rPr>
          <w:i/>
        </w:rPr>
        <w:t>Winnipeg Free Press</w:t>
      </w:r>
      <w:r>
        <w:t>, 19 August, 1959.</w:t>
      </w:r>
    </w:p>
  </w:footnote>
  <w:footnote w:id="24">
    <w:p w:rsidR="00DF01D2" w:rsidRDefault="00DF01D2" w:rsidP="00DF01D2">
      <w:pPr>
        <w:pStyle w:val="FootnoteText"/>
      </w:pPr>
      <w:r>
        <w:rPr>
          <w:rStyle w:val="FootnoteReference"/>
        </w:rPr>
        <w:footnoteRef/>
      </w:r>
      <w:r>
        <w:t xml:space="preserve"> </w:t>
      </w:r>
      <w:proofErr w:type="spellStart"/>
      <w:r>
        <w:t>Micheal</w:t>
      </w:r>
      <w:proofErr w:type="spellEnd"/>
      <w:r>
        <w:t xml:space="preserve"> M. Hugo-Brunt, “</w:t>
      </w:r>
      <w:proofErr w:type="spellStart"/>
      <w:r>
        <w:t>Yorkdale</w:t>
      </w:r>
      <w:proofErr w:type="spellEnd"/>
      <w:r>
        <w:t xml:space="preserve"> Shopping Centre:  A Study,” </w:t>
      </w:r>
      <w:r w:rsidRPr="00EA37B7">
        <w:rPr>
          <w:i/>
        </w:rPr>
        <w:t>Royal Architectural Institute of Canada</w:t>
      </w:r>
      <w:r>
        <w:t xml:space="preserve"> Vol. 41 No. 38, 1964, 42.</w:t>
      </w:r>
    </w:p>
  </w:footnote>
  <w:footnote w:id="25">
    <w:p w:rsidR="00DF01D2" w:rsidRDefault="00DF01D2" w:rsidP="00DF01D2">
      <w:pPr>
        <w:pStyle w:val="FootnoteText"/>
      </w:pPr>
      <w:r>
        <w:rPr>
          <w:rStyle w:val="FootnoteReference"/>
        </w:rPr>
        <w:footnoteRef/>
      </w:r>
      <w:r>
        <w:t xml:space="preserve"> Alan Jarvis, “Art Means Business,” </w:t>
      </w:r>
      <w:r w:rsidRPr="00A36D6C">
        <w:rPr>
          <w:i/>
        </w:rPr>
        <w:t>Canadian Art</w:t>
      </w:r>
      <w:r>
        <w:t xml:space="preserve"> Vol.3 November 1960, 346.</w:t>
      </w:r>
    </w:p>
  </w:footnote>
  <w:footnote w:id="26">
    <w:p w:rsidR="00DF01D2" w:rsidRDefault="00DF01D2" w:rsidP="00DF01D2">
      <w:pPr>
        <w:pStyle w:val="FootnoteText"/>
      </w:pPr>
      <w:r>
        <w:rPr>
          <w:rStyle w:val="FootnoteReference"/>
        </w:rPr>
        <w:footnoteRef/>
      </w:r>
      <w:r>
        <w:t xml:space="preserve"> </w:t>
      </w:r>
      <w:proofErr w:type="gramStart"/>
      <w:r>
        <w:t>Advertisement for Polo Park.</w:t>
      </w:r>
      <w:proofErr w:type="gramEnd"/>
      <w:r>
        <w:t xml:space="preserve"> </w:t>
      </w:r>
      <w:r w:rsidRPr="00710F59">
        <w:rPr>
          <w:i/>
        </w:rPr>
        <w:t>Winnipeg Tribune</w:t>
      </w:r>
      <w:r>
        <w:t>, 19 August 1959.</w:t>
      </w:r>
    </w:p>
  </w:footnote>
  <w:footnote w:id="27">
    <w:p w:rsidR="00DF01D2" w:rsidRDefault="00DF01D2" w:rsidP="00DF01D2">
      <w:pPr>
        <w:pStyle w:val="FootnoteText"/>
      </w:pPr>
      <w:r>
        <w:rPr>
          <w:rStyle w:val="FootnoteReference"/>
        </w:rPr>
        <w:footnoteRef/>
      </w:r>
      <w:proofErr w:type="spellStart"/>
      <w:r>
        <w:t>Honigman</w:t>
      </w:r>
      <w:proofErr w:type="spellEnd"/>
      <w:r>
        <w:t xml:space="preserve">, </w:t>
      </w:r>
      <w:r>
        <w:rPr>
          <w:i/>
        </w:rPr>
        <w:t xml:space="preserve">Retail </w:t>
      </w:r>
      <w:r w:rsidRPr="00D00DC1">
        <w:rPr>
          <w:i/>
        </w:rPr>
        <w:t>Function</w:t>
      </w:r>
      <w:r>
        <w:t>,</w:t>
      </w:r>
      <w:r>
        <w:rPr>
          <w:i/>
        </w:rPr>
        <w:t xml:space="preserve"> </w:t>
      </w:r>
      <w:r w:rsidRPr="00D00DC1">
        <w:rPr>
          <w:i/>
        </w:rPr>
        <w:t>115</w:t>
      </w:r>
      <w:r>
        <w:t>.</w:t>
      </w:r>
    </w:p>
  </w:footnote>
  <w:footnote w:id="28">
    <w:p w:rsidR="00DF01D2" w:rsidRDefault="00DF01D2" w:rsidP="00DF01D2">
      <w:pPr>
        <w:pStyle w:val="FootnoteText"/>
      </w:pPr>
      <w:r>
        <w:rPr>
          <w:rStyle w:val="FootnoteReference"/>
        </w:rPr>
        <w:footnoteRef/>
      </w:r>
      <w:r>
        <w:t xml:space="preserve">“Centre Planned in Long Negotiations,” </w:t>
      </w:r>
      <w:r>
        <w:rPr>
          <w:i/>
        </w:rPr>
        <w:t>Winnipeg Free Press</w:t>
      </w:r>
      <w:r>
        <w:t xml:space="preserve">, 19 August 1959. </w:t>
      </w:r>
    </w:p>
  </w:footnote>
  <w:footnote w:id="29">
    <w:p w:rsidR="00DF01D2" w:rsidRDefault="00DF01D2" w:rsidP="00DF01D2">
      <w:pPr>
        <w:pStyle w:val="FootnoteText"/>
      </w:pPr>
      <w:r>
        <w:rPr>
          <w:rStyle w:val="FootnoteReference"/>
        </w:rPr>
        <w:footnoteRef/>
      </w:r>
      <w:r>
        <w:t xml:space="preserve"> Ibid.</w:t>
      </w:r>
    </w:p>
  </w:footnote>
  <w:footnote w:id="30">
    <w:p w:rsidR="00DF01D2" w:rsidRDefault="00DF01D2" w:rsidP="00DF01D2">
      <w:pPr>
        <w:pStyle w:val="FootnoteText"/>
      </w:pPr>
      <w:r>
        <w:rPr>
          <w:rStyle w:val="FootnoteReference"/>
        </w:rPr>
        <w:footnoteRef/>
      </w:r>
      <w:r>
        <w:t xml:space="preserve"> </w:t>
      </w:r>
      <w:proofErr w:type="spellStart"/>
      <w:proofErr w:type="gramStart"/>
      <w:r>
        <w:t>Keshavjee</w:t>
      </w:r>
      <w:proofErr w:type="spellEnd"/>
      <w:r>
        <w:t xml:space="preserve">, ed. </w:t>
      </w:r>
      <w:r w:rsidRPr="00FC248F">
        <w:rPr>
          <w:i/>
        </w:rPr>
        <w:t>Winnipeg Modern</w:t>
      </w:r>
      <w:r>
        <w:t>, 38.</w:t>
      </w:r>
      <w:proofErr w:type="gramEnd"/>
    </w:p>
  </w:footnote>
  <w:footnote w:id="31">
    <w:p w:rsidR="001F473B" w:rsidRDefault="001F473B" w:rsidP="001F473B">
      <w:pPr>
        <w:pStyle w:val="FootnoteText"/>
      </w:pPr>
      <w:r>
        <w:rPr>
          <w:rStyle w:val="FootnoteReference"/>
        </w:rPr>
        <w:footnoteRef/>
      </w:r>
      <w:r>
        <w:t xml:space="preserve"> Ibid.</w:t>
      </w:r>
    </w:p>
  </w:footnote>
  <w:footnote w:id="32">
    <w:p w:rsidR="001F473B" w:rsidRDefault="001F473B" w:rsidP="001F473B">
      <w:pPr>
        <w:pStyle w:val="FootnoteText"/>
      </w:pPr>
      <w:r>
        <w:rPr>
          <w:rStyle w:val="FootnoteReference"/>
        </w:rPr>
        <w:footnoteRef/>
      </w:r>
      <w:r>
        <w:t xml:space="preserve"> </w:t>
      </w:r>
      <w:proofErr w:type="gramStart"/>
      <w:r w:rsidRPr="00457894">
        <w:rPr>
          <w:rFonts w:cs="Times New Roman"/>
        </w:rPr>
        <w:t>“One of City’s Biggest Projects</w:t>
      </w:r>
      <w:r>
        <w:rPr>
          <w:rFonts w:cs="Times New Roman"/>
        </w:rPr>
        <w:t>,</w:t>
      </w:r>
      <w:r w:rsidRPr="00457894">
        <w:rPr>
          <w:rFonts w:cs="Times New Roman"/>
        </w:rPr>
        <w:t>”</w:t>
      </w:r>
      <w:r>
        <w:rPr>
          <w:rFonts w:cs="Times New Roman"/>
        </w:rPr>
        <w:t xml:space="preserve"> </w:t>
      </w:r>
      <w:r w:rsidRPr="00A17D13">
        <w:rPr>
          <w:i/>
        </w:rPr>
        <w:t>Winnipeg Tribune</w:t>
      </w:r>
      <w:r>
        <w:t>, 19 August, 1959.</w:t>
      </w:r>
      <w:proofErr w:type="gramEnd"/>
    </w:p>
  </w:footnote>
  <w:footnote w:id="33">
    <w:p w:rsidR="00DF01D2" w:rsidRDefault="00DF01D2" w:rsidP="00DF01D2">
      <w:pPr>
        <w:pStyle w:val="FootnoteText"/>
      </w:pPr>
      <w:r>
        <w:rPr>
          <w:rStyle w:val="FootnoteReference"/>
        </w:rPr>
        <w:footnoteRef/>
      </w:r>
      <w:r>
        <w:t xml:space="preserve"> </w:t>
      </w:r>
      <w:r w:rsidRPr="00917A5C">
        <w:rPr>
          <w:i/>
        </w:rPr>
        <w:t>Toronto Modern: Architecture 1946-65</w:t>
      </w:r>
      <w:r>
        <w:t>, (Toronto:  Coach House Books, second edition, 2002), 35.</w:t>
      </w:r>
    </w:p>
  </w:footnote>
  <w:footnote w:id="34">
    <w:p w:rsidR="00DF01D2" w:rsidRDefault="00DF01D2" w:rsidP="00DF01D2">
      <w:pPr>
        <w:pStyle w:val="FootnoteText"/>
      </w:pPr>
      <w:r>
        <w:rPr>
          <w:rStyle w:val="FootnoteReference"/>
        </w:rPr>
        <w:footnoteRef/>
      </w:r>
      <w:r>
        <w:t xml:space="preserve"> Ibid.</w:t>
      </w:r>
    </w:p>
  </w:footnote>
  <w:footnote w:id="35">
    <w:p w:rsidR="00DF01D2" w:rsidRDefault="00DF01D2" w:rsidP="00DF01D2">
      <w:pPr>
        <w:pStyle w:val="FootnoteText"/>
      </w:pPr>
      <w:r>
        <w:rPr>
          <w:rStyle w:val="FootnoteReference"/>
        </w:rPr>
        <w:footnoteRef/>
      </w:r>
      <w:r>
        <w:t xml:space="preserve"> </w:t>
      </w:r>
      <w:proofErr w:type="gramStart"/>
      <w:r>
        <w:t>Cadillac Fairview Ltd. Shops at Don Mills, “Our History.”</w:t>
      </w:r>
      <w:proofErr w:type="gramEnd"/>
      <w:r>
        <w:t xml:space="preserve"> (Accessed on 30 March 2010) at:  </w:t>
      </w:r>
      <w:r w:rsidRPr="00AE654B">
        <w:rPr>
          <w:u w:val="single"/>
        </w:rPr>
        <w:t>http://www.shopsatdonmills.ca/en/centreinfo/Pages/OurHistory.aspx</w:t>
      </w:r>
    </w:p>
  </w:footnote>
  <w:footnote w:id="36">
    <w:p w:rsidR="00DF01D2" w:rsidRDefault="00DF01D2" w:rsidP="00DF01D2">
      <w:pPr>
        <w:pStyle w:val="FootnoteText"/>
      </w:pPr>
      <w:r>
        <w:rPr>
          <w:rStyle w:val="FootnoteReference"/>
        </w:rPr>
        <w:footnoteRef/>
      </w:r>
      <w:r>
        <w:t xml:space="preserve">“Architect Challenged Artist Critic,” </w:t>
      </w:r>
      <w:r w:rsidRPr="003A2BC9">
        <w:rPr>
          <w:i/>
        </w:rPr>
        <w:t>Winnipeg Tribune</w:t>
      </w:r>
      <w:r>
        <w:t>, 19 August 1959.</w:t>
      </w:r>
    </w:p>
  </w:footnote>
  <w:footnote w:id="37">
    <w:p w:rsidR="00DF01D2" w:rsidRDefault="00DF01D2" w:rsidP="00DF01D2">
      <w:pPr>
        <w:pStyle w:val="FootnoteText"/>
      </w:pPr>
      <w:r>
        <w:rPr>
          <w:rStyle w:val="FootnoteReference"/>
        </w:rPr>
        <w:footnoteRef/>
      </w:r>
      <w:r>
        <w:t xml:space="preserve"> “Seven Works of Art Beautify Polo Park Shopping Centre,” </w:t>
      </w:r>
      <w:r>
        <w:rPr>
          <w:i/>
        </w:rPr>
        <w:t>Winnipeg Free Press</w:t>
      </w:r>
      <w:r>
        <w:t>, 19 August 1959.</w:t>
      </w:r>
    </w:p>
  </w:footnote>
  <w:footnote w:id="38">
    <w:p w:rsidR="00DF01D2" w:rsidRDefault="00DF01D2" w:rsidP="00DF01D2">
      <w:pPr>
        <w:pStyle w:val="FootnoteText"/>
      </w:pPr>
      <w:r>
        <w:rPr>
          <w:rStyle w:val="FootnoteReference"/>
        </w:rPr>
        <w:footnoteRef/>
      </w:r>
      <w:r>
        <w:t xml:space="preserve"> “</w:t>
      </w:r>
      <w:r w:rsidRPr="0001509D">
        <w:rPr>
          <w:rFonts w:cs="Times New Roman"/>
        </w:rPr>
        <w:t>Beautiful Shop Centre a Challenge to Artists:  A Gong and a Concrete Tree,”</w:t>
      </w:r>
      <w:r>
        <w:rPr>
          <w:rFonts w:ascii="Times New Roman" w:hAnsi="Times New Roman" w:cs="Times New Roman"/>
          <w:sz w:val="23"/>
          <w:szCs w:val="23"/>
        </w:rPr>
        <w:t xml:space="preserve"> </w:t>
      </w:r>
      <w:r>
        <w:rPr>
          <w:i/>
        </w:rPr>
        <w:t xml:space="preserve">Winnipeg Tribune, </w:t>
      </w:r>
      <w:r>
        <w:t>12 November 1958.</w:t>
      </w:r>
    </w:p>
  </w:footnote>
  <w:footnote w:id="39">
    <w:p w:rsidR="00DF01D2" w:rsidRDefault="00DF01D2" w:rsidP="00DF01D2">
      <w:pPr>
        <w:pStyle w:val="FootnoteText"/>
      </w:pPr>
      <w:r>
        <w:rPr>
          <w:rStyle w:val="FootnoteReference"/>
        </w:rPr>
        <w:footnoteRef/>
      </w:r>
      <w:r>
        <w:t xml:space="preserve"> Williams, Interview by </w:t>
      </w:r>
      <w:proofErr w:type="spellStart"/>
      <w:r>
        <w:t>Botar</w:t>
      </w:r>
      <w:proofErr w:type="spellEnd"/>
      <w:r>
        <w:t xml:space="preserve"> and Smith. </w:t>
      </w:r>
    </w:p>
  </w:footnote>
  <w:footnote w:id="40">
    <w:p w:rsidR="00DF01D2" w:rsidRDefault="00DF01D2" w:rsidP="00DF01D2">
      <w:pPr>
        <w:pStyle w:val="FootnoteText"/>
      </w:pPr>
      <w:r>
        <w:rPr>
          <w:rStyle w:val="FootnoteReference"/>
        </w:rPr>
        <w:footnoteRef/>
      </w:r>
      <w:r>
        <w:t xml:space="preserve"> Ibid.</w:t>
      </w:r>
    </w:p>
  </w:footnote>
  <w:footnote w:id="41">
    <w:p w:rsidR="00DF01D2" w:rsidRDefault="00DF01D2" w:rsidP="00DF01D2">
      <w:pPr>
        <w:pStyle w:val="FootnoteText"/>
      </w:pPr>
      <w:r>
        <w:rPr>
          <w:rStyle w:val="FootnoteReference"/>
        </w:rPr>
        <w:footnoteRef/>
      </w:r>
      <w:r>
        <w:t xml:space="preserve"> </w:t>
      </w:r>
      <w:r w:rsidRPr="0001509D">
        <w:rPr>
          <w:rFonts w:cs="Times New Roman"/>
        </w:rPr>
        <w:t>“Beautiful Shop Centre a Challenge to Artists:  A Gong and a Concrete Tree,”</w:t>
      </w:r>
      <w:r>
        <w:rPr>
          <w:rFonts w:ascii="Times New Roman" w:hAnsi="Times New Roman" w:cs="Times New Roman"/>
          <w:sz w:val="23"/>
          <w:szCs w:val="23"/>
        </w:rPr>
        <w:t xml:space="preserve"> </w:t>
      </w:r>
      <w:r w:rsidRPr="0001509D">
        <w:rPr>
          <w:i/>
        </w:rPr>
        <w:t>Winnipeg Tribune</w:t>
      </w:r>
      <w:r>
        <w:t>, 12 November 1958.</w:t>
      </w:r>
    </w:p>
  </w:footnote>
  <w:footnote w:id="42">
    <w:p w:rsidR="00DF01D2" w:rsidRDefault="00DF01D2" w:rsidP="00DF01D2">
      <w:pPr>
        <w:pStyle w:val="FootnoteText"/>
      </w:pPr>
      <w:r>
        <w:rPr>
          <w:rStyle w:val="FootnoteReference"/>
        </w:rPr>
        <w:footnoteRef/>
      </w:r>
      <w:r>
        <w:t xml:space="preserve"> Williams, Interview by </w:t>
      </w:r>
      <w:proofErr w:type="spellStart"/>
      <w:r>
        <w:t>Botar</w:t>
      </w:r>
      <w:proofErr w:type="spellEnd"/>
      <w:r>
        <w:t xml:space="preserve"> and Smith.</w:t>
      </w:r>
    </w:p>
  </w:footnote>
  <w:footnote w:id="43">
    <w:p w:rsidR="00DF01D2" w:rsidRDefault="00DF01D2" w:rsidP="00DF01D2">
      <w:pPr>
        <w:pStyle w:val="FootnoteText"/>
      </w:pPr>
      <w:r>
        <w:rPr>
          <w:rStyle w:val="FootnoteReference"/>
        </w:rPr>
        <w:footnoteRef/>
      </w:r>
      <w:r>
        <w:t xml:space="preserve"> Ibid.</w:t>
      </w:r>
    </w:p>
  </w:footnote>
  <w:footnote w:id="44">
    <w:p w:rsidR="00DF01D2" w:rsidRDefault="00DF01D2" w:rsidP="00DF01D2">
      <w:pPr>
        <w:pStyle w:val="FootnoteText"/>
      </w:pPr>
      <w:r>
        <w:rPr>
          <w:rStyle w:val="FootnoteReference"/>
        </w:rPr>
        <w:footnoteRef/>
      </w:r>
      <w:r>
        <w:t xml:space="preserve"> Richard Williams. Letter to </w:t>
      </w:r>
      <w:r w:rsidRPr="008741F5">
        <w:rPr>
          <w:rFonts w:cs="Times New Roman"/>
        </w:rPr>
        <w:t xml:space="preserve">Norah McCullough, Liaison Officer, National Gallery of Art, </w:t>
      </w:r>
      <w:r>
        <w:rPr>
          <w:rFonts w:cs="Times New Roman"/>
        </w:rPr>
        <w:t xml:space="preserve">2 August </w:t>
      </w:r>
      <w:r w:rsidRPr="008741F5">
        <w:rPr>
          <w:rFonts w:cs="Times New Roman"/>
        </w:rPr>
        <w:t xml:space="preserve">1960.  In:  Richard Williams </w:t>
      </w:r>
      <w:proofErr w:type="spellStart"/>
      <w:r w:rsidRPr="008741F5">
        <w:rPr>
          <w:rFonts w:cs="Times New Roman"/>
        </w:rPr>
        <w:t>Fonds</w:t>
      </w:r>
      <w:proofErr w:type="spellEnd"/>
      <w:r w:rsidRPr="008741F5">
        <w:rPr>
          <w:rFonts w:cs="Times New Roman"/>
        </w:rPr>
        <w:t>, Inv. PC 223, A08-18, Box 6, Folder 5.</w:t>
      </w:r>
    </w:p>
  </w:footnote>
  <w:footnote w:id="45">
    <w:p w:rsidR="00DF01D2" w:rsidRDefault="00DF01D2" w:rsidP="00DF01D2">
      <w:pPr>
        <w:pStyle w:val="FootnoteText"/>
      </w:pPr>
      <w:r>
        <w:rPr>
          <w:rStyle w:val="FootnoteReference"/>
        </w:rPr>
        <w:footnoteRef/>
      </w:r>
      <w:r>
        <w:t xml:space="preserve"> </w:t>
      </w:r>
      <w:proofErr w:type="gramStart"/>
      <w:r>
        <w:t xml:space="preserve">Richard Williams and George </w:t>
      </w:r>
      <w:proofErr w:type="spellStart"/>
      <w:r>
        <w:t>Swinton</w:t>
      </w:r>
      <w:proofErr w:type="spellEnd"/>
      <w:r>
        <w:t>.</w:t>
      </w:r>
      <w:proofErr w:type="gramEnd"/>
      <w:r>
        <w:t xml:space="preserve"> </w:t>
      </w:r>
      <w:proofErr w:type="gramStart"/>
      <w:r>
        <w:t>Letter acknowledging contract, 7 January 1959.</w:t>
      </w:r>
      <w:proofErr w:type="gramEnd"/>
      <w:r>
        <w:t xml:space="preserve">  In:  </w:t>
      </w:r>
      <w:r w:rsidRPr="00B818B2">
        <w:rPr>
          <w:rFonts w:cs="Times New Roman"/>
        </w:rPr>
        <w:t xml:space="preserve">Richard Williams </w:t>
      </w:r>
      <w:proofErr w:type="spellStart"/>
      <w:r w:rsidRPr="00B818B2">
        <w:rPr>
          <w:rFonts w:cs="Times New Roman"/>
        </w:rPr>
        <w:t>Fonds</w:t>
      </w:r>
      <w:proofErr w:type="spellEnd"/>
      <w:r w:rsidRPr="00B818B2">
        <w:rPr>
          <w:rFonts w:cs="Times New Roman"/>
        </w:rPr>
        <w:t>, Inv. PC 223, A08-18, Box 6, Folder 5.</w:t>
      </w:r>
    </w:p>
  </w:footnote>
  <w:footnote w:id="46">
    <w:p w:rsidR="00DF01D2" w:rsidRDefault="00DF01D2" w:rsidP="00DF01D2">
      <w:pPr>
        <w:pStyle w:val="FootnoteText"/>
      </w:pPr>
      <w:r>
        <w:rPr>
          <w:rStyle w:val="FootnoteReference"/>
        </w:rPr>
        <w:footnoteRef/>
      </w:r>
      <w:r>
        <w:t xml:space="preserve"> Duane </w:t>
      </w:r>
      <w:proofErr w:type="spellStart"/>
      <w:r>
        <w:t>Eickholz</w:t>
      </w:r>
      <w:proofErr w:type="spellEnd"/>
      <w:r>
        <w:t xml:space="preserve"> [</w:t>
      </w:r>
      <w:proofErr w:type="gramStart"/>
      <w:r>
        <w:t>sic</w:t>
      </w:r>
      <w:proofErr w:type="gramEnd"/>
      <w:r>
        <w:t xml:space="preserve">.], George </w:t>
      </w:r>
      <w:proofErr w:type="spellStart"/>
      <w:r>
        <w:t>Swinton</w:t>
      </w:r>
      <w:proofErr w:type="spellEnd"/>
      <w:r>
        <w:t xml:space="preserve">, James S. </w:t>
      </w:r>
      <w:proofErr w:type="spellStart"/>
      <w:r>
        <w:t>Willer</w:t>
      </w:r>
      <w:proofErr w:type="spellEnd"/>
      <w:r>
        <w:t xml:space="preserve">, Richard E. Williams. </w:t>
      </w:r>
      <w:proofErr w:type="gramStart"/>
      <w:r>
        <w:t xml:space="preserve">Artist Statements, </w:t>
      </w:r>
      <w:proofErr w:type="spellStart"/>
      <w:r>
        <w:t>n.d</w:t>
      </w:r>
      <w:proofErr w:type="spellEnd"/>
      <w:r>
        <w:t>. Polo Park Ltd.</w:t>
      </w:r>
      <w:proofErr w:type="gramEnd"/>
    </w:p>
  </w:footnote>
  <w:footnote w:id="47">
    <w:p w:rsidR="00DF01D2" w:rsidRDefault="00DF01D2" w:rsidP="00DF01D2">
      <w:pPr>
        <w:pStyle w:val="FootnoteText"/>
      </w:pPr>
      <w:r>
        <w:rPr>
          <w:rStyle w:val="FootnoteReference"/>
        </w:rPr>
        <w:footnoteRef/>
      </w:r>
      <w:r>
        <w:t xml:space="preserve"> Ibid.</w:t>
      </w:r>
    </w:p>
  </w:footnote>
  <w:footnote w:id="48">
    <w:p w:rsidR="00DF01D2" w:rsidRDefault="00DF01D2" w:rsidP="00DF01D2">
      <w:pPr>
        <w:pStyle w:val="FootnoteText"/>
      </w:pPr>
      <w:r>
        <w:rPr>
          <w:rStyle w:val="FootnoteReference"/>
        </w:rPr>
        <w:footnoteRef/>
      </w:r>
      <w:r>
        <w:t xml:space="preserve"> Ibid.</w:t>
      </w:r>
    </w:p>
  </w:footnote>
  <w:footnote w:id="49">
    <w:p w:rsidR="00DF01D2" w:rsidRDefault="00DF01D2" w:rsidP="00DF01D2">
      <w:pPr>
        <w:pStyle w:val="FootnoteText"/>
      </w:pPr>
      <w:r>
        <w:rPr>
          <w:rStyle w:val="FootnoteReference"/>
        </w:rPr>
        <w:footnoteRef/>
      </w:r>
      <w:r>
        <w:t xml:space="preserve"> Ibid.</w:t>
      </w:r>
    </w:p>
  </w:footnote>
  <w:footnote w:id="50">
    <w:p w:rsidR="00DF01D2" w:rsidRDefault="00DF01D2" w:rsidP="00DF01D2">
      <w:pPr>
        <w:pStyle w:val="FootnoteText"/>
      </w:pPr>
      <w:r>
        <w:rPr>
          <w:rStyle w:val="FootnoteReference"/>
        </w:rPr>
        <w:footnoteRef/>
      </w:r>
      <w:r>
        <w:t xml:space="preserve"> Williams, Interview by </w:t>
      </w:r>
      <w:proofErr w:type="spellStart"/>
      <w:r>
        <w:t>Botar</w:t>
      </w:r>
      <w:proofErr w:type="spellEnd"/>
      <w:r>
        <w:t xml:space="preserve"> and Smith.</w:t>
      </w:r>
    </w:p>
  </w:footnote>
  <w:footnote w:id="51">
    <w:p w:rsidR="00DF01D2" w:rsidRDefault="00DF01D2" w:rsidP="00DF01D2">
      <w:pPr>
        <w:pStyle w:val="FootnoteText"/>
      </w:pPr>
      <w:r>
        <w:rPr>
          <w:rStyle w:val="FootnoteReference"/>
        </w:rPr>
        <w:footnoteRef/>
      </w:r>
      <w:r>
        <w:t xml:space="preserve"> Richard Williams. Letter to </w:t>
      </w:r>
      <w:r w:rsidRPr="008741F5">
        <w:rPr>
          <w:rFonts w:cs="Times New Roman"/>
        </w:rPr>
        <w:t xml:space="preserve">Norah McCullough, Liaison Officer, National Gallery of Art, </w:t>
      </w:r>
      <w:r>
        <w:rPr>
          <w:rFonts w:cs="Times New Roman"/>
        </w:rPr>
        <w:t xml:space="preserve">2 August </w:t>
      </w:r>
      <w:r w:rsidRPr="008741F5">
        <w:rPr>
          <w:rFonts w:cs="Times New Roman"/>
        </w:rPr>
        <w:t xml:space="preserve">1960.  In:  Richard Williams </w:t>
      </w:r>
      <w:proofErr w:type="spellStart"/>
      <w:r w:rsidRPr="008741F5">
        <w:rPr>
          <w:rFonts w:cs="Times New Roman"/>
        </w:rPr>
        <w:t>Fonds</w:t>
      </w:r>
      <w:proofErr w:type="spellEnd"/>
      <w:r w:rsidRPr="008741F5">
        <w:rPr>
          <w:rFonts w:cs="Times New Roman"/>
        </w:rPr>
        <w:t>, Inv. PC 223, A08-18, Box 6, Folder 5.</w:t>
      </w:r>
    </w:p>
  </w:footnote>
  <w:footnote w:id="52">
    <w:p w:rsidR="00DF01D2" w:rsidRDefault="00DF01D2" w:rsidP="00DF01D2">
      <w:pPr>
        <w:pStyle w:val="FootnoteText"/>
      </w:pPr>
      <w:r>
        <w:rPr>
          <w:rStyle w:val="FootnoteReference"/>
        </w:rPr>
        <w:footnoteRef/>
      </w:r>
      <w:r>
        <w:t xml:space="preserve"> Duane </w:t>
      </w:r>
      <w:proofErr w:type="spellStart"/>
      <w:r>
        <w:t>Eickholz</w:t>
      </w:r>
      <w:proofErr w:type="spellEnd"/>
      <w:r>
        <w:t xml:space="preserve"> [sic], George </w:t>
      </w:r>
      <w:proofErr w:type="spellStart"/>
      <w:r>
        <w:t>Swinton</w:t>
      </w:r>
      <w:proofErr w:type="spellEnd"/>
      <w:r>
        <w:t xml:space="preserve">, James S. </w:t>
      </w:r>
      <w:proofErr w:type="spellStart"/>
      <w:r>
        <w:t>Willer</w:t>
      </w:r>
      <w:proofErr w:type="spellEnd"/>
      <w:r>
        <w:t xml:space="preserve">, Richard E. Williams. </w:t>
      </w:r>
      <w:proofErr w:type="gramStart"/>
      <w:r>
        <w:t xml:space="preserve">Artist Statements, </w:t>
      </w:r>
      <w:proofErr w:type="spellStart"/>
      <w:r>
        <w:t>n.d</w:t>
      </w:r>
      <w:proofErr w:type="spellEnd"/>
      <w:r>
        <w:t>. Polo Park Ltd.</w:t>
      </w:r>
      <w:proofErr w:type="gramEnd"/>
    </w:p>
  </w:footnote>
  <w:footnote w:id="53">
    <w:p w:rsidR="00DF01D2" w:rsidRDefault="00DF01D2" w:rsidP="00DF01D2">
      <w:pPr>
        <w:pStyle w:val="FootnoteText"/>
      </w:pPr>
      <w:r>
        <w:rPr>
          <w:rStyle w:val="FootnoteReference"/>
        </w:rPr>
        <w:footnoteRef/>
      </w:r>
      <w:r>
        <w:t xml:space="preserve"> Alexander Von </w:t>
      </w:r>
      <w:proofErr w:type="spellStart"/>
      <w:r>
        <w:t>Vegesack</w:t>
      </w:r>
      <w:proofErr w:type="spellEnd"/>
      <w:r>
        <w:t xml:space="preserve">, </w:t>
      </w:r>
      <w:r w:rsidRPr="002F68F3">
        <w:rPr>
          <w:rFonts w:cs="Times New Roman"/>
        </w:rPr>
        <w:t xml:space="preserve">Katarina V. </w:t>
      </w:r>
      <w:proofErr w:type="spellStart"/>
      <w:r w:rsidRPr="002F68F3">
        <w:rPr>
          <w:rFonts w:cs="Times New Roman"/>
        </w:rPr>
        <w:t>Posch</w:t>
      </w:r>
      <w:proofErr w:type="spellEnd"/>
      <w:r w:rsidRPr="002F68F3">
        <w:rPr>
          <w:rFonts w:cs="Times New Roman"/>
        </w:rPr>
        <w:t xml:space="preserve">, </w:t>
      </w:r>
      <w:proofErr w:type="spellStart"/>
      <w:r w:rsidRPr="002F68F3">
        <w:rPr>
          <w:rFonts w:cs="Times New Roman"/>
        </w:rPr>
        <w:t>Jochen</w:t>
      </w:r>
      <w:proofErr w:type="spellEnd"/>
      <w:r w:rsidRPr="002F68F3">
        <w:rPr>
          <w:rFonts w:cs="Times New Roman"/>
        </w:rPr>
        <w:t xml:space="preserve"> </w:t>
      </w:r>
      <w:proofErr w:type="spellStart"/>
      <w:r w:rsidRPr="002F68F3">
        <w:rPr>
          <w:rFonts w:cs="Times New Roman"/>
        </w:rPr>
        <w:t>Eisenbrand</w:t>
      </w:r>
      <w:proofErr w:type="spellEnd"/>
      <w:r w:rsidRPr="002F68F3">
        <w:rPr>
          <w:rFonts w:cs="Times New Roman"/>
        </w:rPr>
        <w:t xml:space="preserve">. </w:t>
      </w:r>
      <w:proofErr w:type="gramStart"/>
      <w:r w:rsidRPr="002F68F3">
        <w:rPr>
          <w:rFonts w:cs="Times New Roman"/>
        </w:rPr>
        <w:t>eds</w:t>
      </w:r>
      <w:proofErr w:type="gramEnd"/>
      <w:r w:rsidRPr="001F3786">
        <w:rPr>
          <w:rFonts w:ascii="Times New Roman" w:hAnsi="Times New Roman" w:cs="Times New Roman"/>
          <w:sz w:val="23"/>
          <w:szCs w:val="23"/>
        </w:rPr>
        <w:t>.</w:t>
      </w:r>
      <w:r>
        <w:rPr>
          <w:rFonts w:ascii="Times New Roman" w:hAnsi="Times New Roman" w:cs="Times New Roman"/>
          <w:sz w:val="23"/>
          <w:szCs w:val="23"/>
        </w:rPr>
        <w:t xml:space="preserve"> </w:t>
      </w:r>
      <w:r w:rsidRPr="00634CC1">
        <w:rPr>
          <w:i/>
        </w:rPr>
        <w:t>Isamu Nog</w:t>
      </w:r>
      <w:r>
        <w:rPr>
          <w:i/>
        </w:rPr>
        <w:t>uchi:  Sculptural Design</w:t>
      </w:r>
      <w:r>
        <w:t xml:space="preserve">, </w:t>
      </w:r>
      <w:r>
        <w:rPr>
          <w:rFonts w:cs="Times New Roman"/>
        </w:rPr>
        <w:t>(</w:t>
      </w:r>
      <w:proofErr w:type="spellStart"/>
      <w:r>
        <w:rPr>
          <w:rFonts w:cs="Times New Roman"/>
        </w:rPr>
        <w:t>exh</w:t>
      </w:r>
      <w:proofErr w:type="spellEnd"/>
      <w:r>
        <w:rPr>
          <w:rFonts w:cs="Times New Roman"/>
        </w:rPr>
        <w:t xml:space="preserve">. </w:t>
      </w:r>
      <w:r w:rsidRPr="002F68F3">
        <w:rPr>
          <w:rFonts w:cs="Times New Roman"/>
        </w:rPr>
        <w:t xml:space="preserve">cat.)  </w:t>
      </w:r>
      <w:r>
        <w:rPr>
          <w:rFonts w:cs="Times New Roman"/>
        </w:rPr>
        <w:t xml:space="preserve">(Weil </w:t>
      </w:r>
      <w:proofErr w:type="gramStart"/>
      <w:r>
        <w:rPr>
          <w:rFonts w:cs="Times New Roman"/>
        </w:rPr>
        <w:t>am</w:t>
      </w:r>
      <w:proofErr w:type="gramEnd"/>
      <w:r>
        <w:rPr>
          <w:rFonts w:cs="Times New Roman"/>
        </w:rPr>
        <w:t xml:space="preserve"> </w:t>
      </w:r>
      <w:proofErr w:type="spellStart"/>
      <w:r>
        <w:rPr>
          <w:rFonts w:cs="Times New Roman"/>
        </w:rPr>
        <w:t>Rhein</w:t>
      </w:r>
      <w:proofErr w:type="spellEnd"/>
      <w:r>
        <w:rPr>
          <w:rFonts w:cs="Times New Roman"/>
        </w:rPr>
        <w:t>:</w:t>
      </w:r>
      <w:r w:rsidRPr="002F68F3">
        <w:rPr>
          <w:rFonts w:cs="Times New Roman"/>
        </w:rPr>
        <w:t xml:space="preserve"> </w:t>
      </w:r>
      <w:r>
        <w:rPr>
          <w:rFonts w:cs="Times New Roman"/>
        </w:rPr>
        <w:t xml:space="preserve"> </w:t>
      </w:r>
      <w:proofErr w:type="spellStart"/>
      <w:r w:rsidRPr="002F68F3">
        <w:rPr>
          <w:rFonts w:cs="Times New Roman"/>
        </w:rPr>
        <w:t>Vitra</w:t>
      </w:r>
      <w:proofErr w:type="spellEnd"/>
      <w:r>
        <w:rPr>
          <w:rFonts w:cs="Times New Roman"/>
        </w:rPr>
        <w:t xml:space="preserve"> Design Museum, 2001), </w:t>
      </w:r>
      <w:r>
        <w:t>21.</w:t>
      </w:r>
    </w:p>
  </w:footnote>
  <w:footnote w:id="54">
    <w:p w:rsidR="00FF74F7" w:rsidRDefault="00DF01D2" w:rsidP="00FF74F7">
      <w:pPr>
        <w:spacing w:line="480" w:lineRule="auto"/>
        <w:rPr>
          <w:rFonts w:ascii="Times New Roman" w:hAnsi="Times New Roman" w:cs="Times New Roman"/>
          <w:sz w:val="23"/>
          <w:szCs w:val="23"/>
        </w:rPr>
      </w:pPr>
      <w:r>
        <w:rPr>
          <w:rStyle w:val="FootnoteReference"/>
        </w:rPr>
        <w:footnoteRef/>
      </w:r>
      <w:r w:rsidR="00FF74F7">
        <w:rPr>
          <w:sz w:val="20"/>
          <w:szCs w:val="20"/>
        </w:rPr>
        <w:t>Jane Turner, ed. “</w:t>
      </w:r>
      <w:proofErr w:type="spellStart"/>
      <w:r w:rsidR="00FF74F7">
        <w:rPr>
          <w:sz w:val="20"/>
          <w:szCs w:val="20"/>
        </w:rPr>
        <w:t>Ibram</w:t>
      </w:r>
      <w:proofErr w:type="spellEnd"/>
      <w:r w:rsidR="00FF74F7">
        <w:rPr>
          <w:sz w:val="20"/>
          <w:szCs w:val="20"/>
        </w:rPr>
        <w:t xml:space="preserve"> </w:t>
      </w:r>
      <w:proofErr w:type="spellStart"/>
      <w:r w:rsidR="00FF74F7">
        <w:rPr>
          <w:sz w:val="20"/>
          <w:szCs w:val="20"/>
        </w:rPr>
        <w:t>Lassaw</w:t>
      </w:r>
      <w:proofErr w:type="spellEnd"/>
      <w:r w:rsidR="00FF74F7">
        <w:rPr>
          <w:sz w:val="20"/>
          <w:szCs w:val="20"/>
        </w:rPr>
        <w:t xml:space="preserve">.”  </w:t>
      </w:r>
      <w:proofErr w:type="gramStart"/>
      <w:r w:rsidR="00FF74F7" w:rsidRPr="00FF74F7">
        <w:rPr>
          <w:i/>
          <w:sz w:val="20"/>
          <w:szCs w:val="20"/>
        </w:rPr>
        <w:t>The Dictionary of Art</w:t>
      </w:r>
      <w:r w:rsidR="00C91671">
        <w:rPr>
          <w:i/>
          <w:sz w:val="20"/>
          <w:szCs w:val="20"/>
        </w:rPr>
        <w:t>.</w:t>
      </w:r>
      <w:proofErr w:type="gramEnd"/>
      <w:r w:rsidR="00FF74F7">
        <w:t xml:space="preserve"> </w:t>
      </w:r>
      <w:proofErr w:type="gramStart"/>
      <w:r w:rsidR="00FF74F7">
        <w:rPr>
          <w:sz w:val="20"/>
          <w:szCs w:val="20"/>
        </w:rPr>
        <w:t>Vol. 18.</w:t>
      </w:r>
      <w:proofErr w:type="gramEnd"/>
      <w:r w:rsidR="00FF74F7">
        <w:rPr>
          <w:sz w:val="20"/>
          <w:szCs w:val="20"/>
        </w:rPr>
        <w:t xml:space="preserve"> </w:t>
      </w:r>
      <w:proofErr w:type="gramStart"/>
      <w:r w:rsidR="00FF74F7">
        <w:rPr>
          <w:sz w:val="20"/>
          <w:szCs w:val="20"/>
        </w:rPr>
        <w:t>(New York:  Grove’s Dictionaries, 1996),</w:t>
      </w:r>
      <w:r>
        <w:t xml:space="preserve"> </w:t>
      </w:r>
      <w:r w:rsidR="00FF74F7">
        <w:rPr>
          <w:sz w:val="20"/>
          <w:szCs w:val="20"/>
        </w:rPr>
        <w:t>813.</w:t>
      </w:r>
      <w:proofErr w:type="gramEnd"/>
      <w:r w:rsidR="008C76A5">
        <w:t xml:space="preserve"> </w:t>
      </w:r>
    </w:p>
    <w:p w:rsidR="00DF01D2" w:rsidRDefault="00DF01D2" w:rsidP="00DF01D2">
      <w:pPr>
        <w:pStyle w:val="FootnoteText"/>
      </w:pPr>
    </w:p>
  </w:footnote>
  <w:footnote w:id="55">
    <w:p w:rsidR="00DF01D2" w:rsidRDefault="00DF01D2" w:rsidP="00DF01D2">
      <w:pPr>
        <w:pStyle w:val="FootnoteText"/>
      </w:pPr>
      <w:r>
        <w:rPr>
          <w:rStyle w:val="FootnoteReference"/>
        </w:rPr>
        <w:footnoteRef/>
      </w:r>
      <w:r>
        <w:t xml:space="preserve">Duane </w:t>
      </w:r>
      <w:proofErr w:type="spellStart"/>
      <w:r>
        <w:t>Eickholz</w:t>
      </w:r>
      <w:proofErr w:type="spellEnd"/>
      <w:r>
        <w:t xml:space="preserve"> [sic]</w:t>
      </w:r>
      <w:proofErr w:type="gramStart"/>
      <w:r>
        <w:t>.,</w:t>
      </w:r>
      <w:proofErr w:type="gramEnd"/>
      <w:r>
        <w:t xml:space="preserve"> George </w:t>
      </w:r>
      <w:proofErr w:type="spellStart"/>
      <w:r>
        <w:t>Swinton</w:t>
      </w:r>
      <w:proofErr w:type="spellEnd"/>
      <w:r>
        <w:t xml:space="preserve">, James S. </w:t>
      </w:r>
      <w:proofErr w:type="spellStart"/>
      <w:r>
        <w:t>Willer</w:t>
      </w:r>
      <w:proofErr w:type="spellEnd"/>
      <w:r>
        <w:t xml:space="preserve">, Richard E. Williams. </w:t>
      </w:r>
      <w:proofErr w:type="gramStart"/>
      <w:r>
        <w:t xml:space="preserve">Artist Statements, </w:t>
      </w:r>
      <w:proofErr w:type="spellStart"/>
      <w:r>
        <w:t>n.d</w:t>
      </w:r>
      <w:proofErr w:type="spellEnd"/>
      <w:r>
        <w:t>. Polo Park Ltd.</w:t>
      </w:r>
      <w:proofErr w:type="gramEnd"/>
    </w:p>
  </w:footnote>
  <w:footnote w:id="56">
    <w:p w:rsidR="00DF01D2" w:rsidRDefault="00DF01D2" w:rsidP="00DF01D2">
      <w:pPr>
        <w:pStyle w:val="FootnoteText"/>
      </w:pPr>
      <w:r>
        <w:rPr>
          <w:rStyle w:val="FootnoteReference"/>
        </w:rPr>
        <w:footnoteRef/>
      </w:r>
      <w:r>
        <w:t xml:space="preserve"> Richard Williams.  Letter to Polo Park Ltd. 25 February, 1959.  In:  Richard Williams </w:t>
      </w:r>
      <w:proofErr w:type="spellStart"/>
      <w:r>
        <w:t>Fonds</w:t>
      </w:r>
      <w:proofErr w:type="spellEnd"/>
      <w:r>
        <w:t xml:space="preserve">, University of Manitoba Archives. </w:t>
      </w:r>
      <w:proofErr w:type="gramStart"/>
      <w:r>
        <w:t>Inv. PC 223 A08-18, Box 6, Folder 5.</w:t>
      </w:r>
      <w:proofErr w:type="gramEnd"/>
    </w:p>
  </w:footnote>
  <w:footnote w:id="57">
    <w:p w:rsidR="00DF01D2" w:rsidRDefault="00DF01D2" w:rsidP="00DF01D2">
      <w:pPr>
        <w:pStyle w:val="FootnoteText"/>
      </w:pPr>
      <w:r>
        <w:rPr>
          <w:rStyle w:val="FootnoteReference"/>
        </w:rPr>
        <w:footnoteRef/>
      </w:r>
      <w:r>
        <w:t xml:space="preserve"> Joan Cohen “Are These Sculptures Art?” </w:t>
      </w:r>
      <w:r w:rsidRPr="007D4A2B">
        <w:rPr>
          <w:i/>
        </w:rPr>
        <w:t>Winnipeg Free Press</w:t>
      </w:r>
      <w:r>
        <w:t>, 29 August 1959.</w:t>
      </w:r>
    </w:p>
  </w:footnote>
  <w:footnote w:id="58">
    <w:p w:rsidR="00DF01D2" w:rsidRPr="008A052B" w:rsidRDefault="00DF01D2" w:rsidP="00DF01D2">
      <w:pPr>
        <w:pStyle w:val="FootnoteText"/>
      </w:pPr>
      <w:r>
        <w:rPr>
          <w:rStyle w:val="FootnoteReference"/>
        </w:rPr>
        <w:footnoteRef/>
      </w:r>
      <w:r>
        <w:t xml:space="preserve"> </w:t>
      </w:r>
      <w:proofErr w:type="gramStart"/>
      <w:r>
        <w:t>Alan Jarvis, ed</w:t>
      </w:r>
      <w:r w:rsidRPr="00CD382C">
        <w:t xml:space="preserve">. </w:t>
      </w:r>
      <w:r w:rsidRPr="00CD382C">
        <w:rPr>
          <w:rFonts w:cs="Times New Roman"/>
        </w:rPr>
        <w:t xml:space="preserve">“Richard Williams, Jim </w:t>
      </w:r>
      <w:proofErr w:type="spellStart"/>
      <w:r w:rsidRPr="00CD382C">
        <w:rPr>
          <w:rFonts w:cs="Times New Roman"/>
        </w:rPr>
        <w:t>Willer</w:t>
      </w:r>
      <w:proofErr w:type="spellEnd"/>
      <w:r w:rsidRPr="00CD382C">
        <w:rPr>
          <w:rFonts w:cs="Times New Roman"/>
        </w:rPr>
        <w:t xml:space="preserve">, George </w:t>
      </w:r>
      <w:proofErr w:type="spellStart"/>
      <w:r w:rsidRPr="00CD382C">
        <w:rPr>
          <w:rFonts w:cs="Times New Roman"/>
        </w:rPr>
        <w:t>Swinton</w:t>
      </w:r>
      <w:proofErr w:type="spellEnd"/>
      <w:r w:rsidRPr="00CD382C">
        <w:t>,”</w:t>
      </w:r>
      <w:r>
        <w:t xml:space="preserve"> </w:t>
      </w:r>
      <w:r w:rsidRPr="008A052B">
        <w:rPr>
          <w:i/>
        </w:rPr>
        <w:t>Canadian Art</w:t>
      </w:r>
      <w:r>
        <w:rPr>
          <w:i/>
        </w:rPr>
        <w:t xml:space="preserve"> </w:t>
      </w:r>
      <w:r>
        <w:t>November 1960, 363.</w:t>
      </w:r>
      <w:proofErr w:type="gramEnd"/>
    </w:p>
  </w:footnote>
  <w:footnote w:id="59">
    <w:p w:rsidR="00DF01D2" w:rsidRDefault="00DF01D2" w:rsidP="00DF01D2">
      <w:pPr>
        <w:pStyle w:val="FootnoteText"/>
      </w:pPr>
      <w:r>
        <w:rPr>
          <w:rStyle w:val="FootnoteReference"/>
        </w:rPr>
        <w:footnoteRef/>
      </w:r>
      <w:r>
        <w:t xml:space="preserve"> Jarvis, “Art,” 348.</w:t>
      </w:r>
    </w:p>
  </w:footnote>
  <w:footnote w:id="60">
    <w:p w:rsidR="00DF01D2" w:rsidRDefault="00DF01D2" w:rsidP="00DF01D2">
      <w:pPr>
        <w:pStyle w:val="FootnoteText"/>
        <w:ind w:left="720" w:hanging="720"/>
      </w:pPr>
      <w:r>
        <w:rPr>
          <w:rStyle w:val="FootnoteReference"/>
        </w:rPr>
        <w:footnoteRef/>
      </w:r>
      <w:r>
        <w:t xml:space="preserve"> “Restful Appearance Supplies a Contrast.” </w:t>
      </w:r>
      <w:r w:rsidRPr="008A02D7">
        <w:rPr>
          <w:i/>
        </w:rPr>
        <w:t>Winnipeg Tribune</w:t>
      </w:r>
      <w:r>
        <w:t xml:space="preserve"> 19 August, 1959.</w:t>
      </w:r>
    </w:p>
  </w:footnote>
  <w:footnote w:id="61">
    <w:p w:rsidR="00DF01D2" w:rsidRPr="00513670" w:rsidRDefault="00DF01D2" w:rsidP="00DF01D2">
      <w:pPr>
        <w:pStyle w:val="FootnoteText"/>
      </w:pPr>
      <w:r>
        <w:rPr>
          <w:rStyle w:val="FootnoteReference"/>
        </w:rPr>
        <w:footnoteRef/>
      </w:r>
      <w:r>
        <w:t xml:space="preserve"> “Polo Park Opens Thursday,” </w:t>
      </w:r>
      <w:r w:rsidRPr="00513670">
        <w:rPr>
          <w:i/>
        </w:rPr>
        <w:t>Winnipeg Free Press</w:t>
      </w:r>
      <w:r>
        <w:t>, 19 August 1959.</w:t>
      </w:r>
    </w:p>
  </w:footnote>
  <w:footnote w:id="62">
    <w:p w:rsidR="00DF01D2" w:rsidRDefault="00DF01D2" w:rsidP="00DF01D2">
      <w:pPr>
        <w:pStyle w:val="FootnoteText"/>
      </w:pPr>
      <w:r>
        <w:rPr>
          <w:rStyle w:val="FootnoteReference"/>
        </w:rPr>
        <w:footnoteRef/>
      </w:r>
      <w:r>
        <w:t xml:space="preserve"> John W. Graham,</w:t>
      </w:r>
      <w:r w:rsidRPr="00452434">
        <w:rPr>
          <w:rFonts w:ascii="Times New Roman" w:hAnsi="Times New Roman" w:cs="Times New Roman"/>
          <w:sz w:val="23"/>
          <w:szCs w:val="23"/>
        </w:rPr>
        <w:t xml:space="preserve"> </w:t>
      </w:r>
      <w:proofErr w:type="gramStart"/>
      <w:r w:rsidRPr="005C36C3">
        <w:rPr>
          <w:rFonts w:cs="Times New Roman"/>
          <w:i/>
          <w:color w:val="000000"/>
        </w:rPr>
        <w:t>A</w:t>
      </w:r>
      <w:proofErr w:type="gramEnd"/>
      <w:r w:rsidRPr="005C36C3">
        <w:rPr>
          <w:rFonts w:cs="Times New Roman"/>
          <w:i/>
          <w:color w:val="000000"/>
        </w:rPr>
        <w:t xml:space="preserve"> Guide to the </w:t>
      </w:r>
      <w:r w:rsidRPr="005C36C3">
        <w:rPr>
          <w:rStyle w:val="Emphasis"/>
          <w:rFonts w:cs="Times New Roman"/>
          <w:i w:val="0"/>
          <w:color w:val="000000"/>
        </w:rPr>
        <w:t>Architecture</w:t>
      </w:r>
      <w:r w:rsidRPr="005C36C3">
        <w:rPr>
          <w:rFonts w:cs="Times New Roman"/>
          <w:i/>
          <w:color w:val="000000"/>
        </w:rPr>
        <w:t xml:space="preserve"> of Greater </w:t>
      </w:r>
      <w:r w:rsidRPr="005C36C3">
        <w:rPr>
          <w:rStyle w:val="Emphasis"/>
          <w:rFonts w:cs="Times New Roman"/>
          <w:i w:val="0"/>
          <w:color w:val="000000"/>
        </w:rPr>
        <w:t>Winnipeg</w:t>
      </w:r>
      <w:r w:rsidRPr="005C36C3">
        <w:rPr>
          <w:rFonts w:cs="Times New Roman"/>
          <w:i/>
          <w:color w:val="000000"/>
        </w:rPr>
        <w:t>, 1831-1960</w:t>
      </w:r>
      <w:r w:rsidRPr="005C36C3">
        <w:rPr>
          <w:rFonts w:cs="Times New Roman"/>
          <w:color w:val="000000"/>
        </w:rPr>
        <w:t xml:space="preserve">. </w:t>
      </w:r>
      <w:proofErr w:type="gramStart"/>
      <w:r>
        <w:rPr>
          <w:rFonts w:cs="Times New Roman"/>
          <w:color w:val="000000"/>
        </w:rPr>
        <w:t>(</w:t>
      </w:r>
      <w:r w:rsidRPr="006A31D7">
        <w:rPr>
          <w:rStyle w:val="Emphasis"/>
          <w:rFonts w:cs="Times New Roman"/>
          <w:i w:val="0"/>
          <w:color w:val="000000"/>
        </w:rPr>
        <w:t>Winnipeg</w:t>
      </w:r>
      <w:r w:rsidRPr="006A31D7">
        <w:rPr>
          <w:rFonts w:cs="Times New Roman"/>
          <w:b/>
          <w:i/>
          <w:color w:val="000000"/>
        </w:rPr>
        <w:t>:</w:t>
      </w:r>
      <w:r>
        <w:rPr>
          <w:rFonts w:cs="Times New Roman"/>
          <w:b/>
          <w:color w:val="000000"/>
        </w:rPr>
        <w:t xml:space="preserve"> </w:t>
      </w:r>
      <w:r>
        <w:rPr>
          <w:rFonts w:cs="Times New Roman"/>
          <w:color w:val="000000"/>
        </w:rPr>
        <w:t xml:space="preserve"> University of Manitoba Press, 1960).</w:t>
      </w:r>
      <w:proofErr w:type="gramEnd"/>
      <w:r w:rsidR="00C96515">
        <w:rPr>
          <w:rFonts w:cs="Times New Roman"/>
          <w:color w:val="000000"/>
        </w:rPr>
        <w:t xml:space="preserve"> 42.</w:t>
      </w:r>
    </w:p>
  </w:footnote>
  <w:footnote w:id="63">
    <w:p w:rsidR="00DF01D2" w:rsidRPr="009365FD" w:rsidRDefault="00DF01D2" w:rsidP="00DF01D2">
      <w:pPr>
        <w:pStyle w:val="FootnoteText"/>
      </w:pPr>
      <w:r>
        <w:rPr>
          <w:rStyle w:val="FootnoteReference"/>
        </w:rPr>
        <w:footnoteRef/>
      </w:r>
      <w:r>
        <w:t xml:space="preserve"> Kenneth Smith, “Art in Architecture:  Winnipeg Centre Wins Praise.” </w:t>
      </w:r>
      <w:r>
        <w:rPr>
          <w:i/>
        </w:rPr>
        <w:t>Toronto Globe and Mail</w:t>
      </w:r>
      <w:r>
        <w:t>, 16 June 1965.</w:t>
      </w:r>
    </w:p>
  </w:footnote>
  <w:footnote w:id="64">
    <w:p w:rsidR="00DF01D2" w:rsidRDefault="00DF01D2" w:rsidP="00DF01D2">
      <w:pPr>
        <w:pStyle w:val="FootnoteText"/>
      </w:pPr>
      <w:r>
        <w:rPr>
          <w:rStyle w:val="FootnoteReference"/>
        </w:rPr>
        <w:footnoteRef/>
      </w:r>
      <w:r>
        <w:t xml:space="preserve"> Richard </w:t>
      </w:r>
      <w:proofErr w:type="spellStart"/>
      <w:r>
        <w:t>Willaims</w:t>
      </w:r>
      <w:proofErr w:type="spellEnd"/>
      <w:r>
        <w:t xml:space="preserve">, Interview by </w:t>
      </w:r>
      <w:proofErr w:type="spellStart"/>
      <w:r>
        <w:t>Botar</w:t>
      </w:r>
      <w:proofErr w:type="spellEnd"/>
      <w:r>
        <w:t xml:space="preserve"> and Smith.</w:t>
      </w:r>
    </w:p>
  </w:footnote>
  <w:footnote w:id="65">
    <w:p w:rsidR="00DF01D2" w:rsidRDefault="00DF01D2" w:rsidP="00DF01D2">
      <w:pPr>
        <w:pStyle w:val="FootnoteText"/>
      </w:pPr>
      <w:r>
        <w:rPr>
          <w:rStyle w:val="FootnoteReference"/>
        </w:rPr>
        <w:footnoteRef/>
      </w:r>
      <w:r>
        <w:t xml:space="preserve"> Ibid.</w:t>
      </w:r>
    </w:p>
  </w:footnote>
  <w:footnote w:id="66">
    <w:p w:rsidR="00DF01D2" w:rsidRPr="007B4286" w:rsidRDefault="00DF01D2" w:rsidP="00DF01D2">
      <w:pPr>
        <w:pStyle w:val="FootnoteText"/>
      </w:pPr>
      <w:r>
        <w:rPr>
          <w:rStyle w:val="FootnoteReference"/>
        </w:rPr>
        <w:footnoteRef/>
      </w:r>
      <w:r>
        <w:t xml:space="preserve"> Richard Williams, Letter to Alan Jarvis, editor of </w:t>
      </w:r>
      <w:r>
        <w:rPr>
          <w:i/>
        </w:rPr>
        <w:t>Canadian A</w:t>
      </w:r>
      <w:r w:rsidRPr="007B4286">
        <w:rPr>
          <w:i/>
        </w:rPr>
        <w:t>rt</w:t>
      </w:r>
      <w:r>
        <w:t xml:space="preserve"> 14 December 1960.  In:  Richard Williams </w:t>
      </w:r>
      <w:proofErr w:type="spellStart"/>
      <w:r>
        <w:t>Fonds</w:t>
      </w:r>
      <w:proofErr w:type="spellEnd"/>
      <w:r>
        <w:t xml:space="preserve">, University of Manitoba Archives. </w:t>
      </w:r>
      <w:proofErr w:type="gramStart"/>
      <w:r>
        <w:t>Inv. PC 223, A08-18, Box 6, Folder 5.</w:t>
      </w:r>
      <w:proofErr w:type="gramEnd"/>
    </w:p>
  </w:footnote>
  <w:footnote w:id="67">
    <w:p w:rsidR="00DF01D2" w:rsidRDefault="00DF01D2" w:rsidP="00DF01D2">
      <w:pPr>
        <w:pStyle w:val="FootnoteText"/>
      </w:pPr>
      <w:r>
        <w:rPr>
          <w:rStyle w:val="FootnoteReference"/>
        </w:rPr>
        <w:footnoteRef/>
      </w:r>
      <w:r>
        <w:t xml:space="preserve"> Richard Williams, Interview by </w:t>
      </w:r>
      <w:proofErr w:type="spellStart"/>
      <w:r>
        <w:t>Botar</w:t>
      </w:r>
      <w:proofErr w:type="spellEnd"/>
      <w:r>
        <w:t xml:space="preserve"> and Smith.</w:t>
      </w:r>
    </w:p>
  </w:footnote>
  <w:footnote w:id="68">
    <w:p w:rsidR="00DF01D2" w:rsidRPr="004B1F54" w:rsidRDefault="00DF01D2" w:rsidP="00DF01D2">
      <w:pPr>
        <w:pStyle w:val="FootnoteText"/>
      </w:pPr>
      <w:r>
        <w:rPr>
          <w:rStyle w:val="FootnoteReference"/>
        </w:rPr>
        <w:footnoteRef/>
      </w:r>
      <w:r>
        <w:t xml:space="preserve"> </w:t>
      </w:r>
      <w:proofErr w:type="spellStart"/>
      <w:proofErr w:type="gramStart"/>
      <w:r>
        <w:t>Keshajvee</w:t>
      </w:r>
      <w:proofErr w:type="spellEnd"/>
      <w:r>
        <w:t xml:space="preserve">, ed. </w:t>
      </w:r>
      <w:r>
        <w:rPr>
          <w:i/>
        </w:rPr>
        <w:t>Winnipeg Modern</w:t>
      </w:r>
      <w:r>
        <w:t>, 3.</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92709"/>
      <w:docPartObj>
        <w:docPartGallery w:val="Page Numbers (Top of Page)"/>
        <w:docPartUnique/>
      </w:docPartObj>
    </w:sdtPr>
    <w:sdtContent>
      <w:p w:rsidR="00DF01D2" w:rsidRDefault="00BD62B9">
        <w:pPr>
          <w:pStyle w:val="Header"/>
          <w:jc w:val="right"/>
        </w:pPr>
        <w:fldSimple w:instr=" PAGE   \* MERGEFORMAT ">
          <w:r w:rsidR="0027780E">
            <w:rPr>
              <w:noProof/>
            </w:rPr>
            <w:t>1</w:t>
          </w:r>
        </w:fldSimple>
      </w:p>
    </w:sdtContent>
  </w:sdt>
  <w:p w:rsidR="00DF01D2" w:rsidRDefault="00DF01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01D2"/>
    <w:rsid w:val="00060809"/>
    <w:rsid w:val="000C5D06"/>
    <w:rsid w:val="0012168B"/>
    <w:rsid w:val="001959D9"/>
    <w:rsid w:val="001B127B"/>
    <w:rsid w:val="001F473B"/>
    <w:rsid w:val="0024092C"/>
    <w:rsid w:val="00274833"/>
    <w:rsid w:val="0027780E"/>
    <w:rsid w:val="002A5F3A"/>
    <w:rsid w:val="003A6B4F"/>
    <w:rsid w:val="00417395"/>
    <w:rsid w:val="0045078C"/>
    <w:rsid w:val="004779A3"/>
    <w:rsid w:val="007205A9"/>
    <w:rsid w:val="00731FF2"/>
    <w:rsid w:val="007C165E"/>
    <w:rsid w:val="008064F8"/>
    <w:rsid w:val="00881DB3"/>
    <w:rsid w:val="00886F18"/>
    <w:rsid w:val="0089018F"/>
    <w:rsid w:val="008A532E"/>
    <w:rsid w:val="008C051D"/>
    <w:rsid w:val="008C76A5"/>
    <w:rsid w:val="00963D76"/>
    <w:rsid w:val="00992B2D"/>
    <w:rsid w:val="009C7D2C"/>
    <w:rsid w:val="009D353E"/>
    <w:rsid w:val="00A75F6B"/>
    <w:rsid w:val="00AB054F"/>
    <w:rsid w:val="00B7295F"/>
    <w:rsid w:val="00B8757B"/>
    <w:rsid w:val="00BB5D8F"/>
    <w:rsid w:val="00BD2166"/>
    <w:rsid w:val="00BD62B9"/>
    <w:rsid w:val="00C40F41"/>
    <w:rsid w:val="00C91671"/>
    <w:rsid w:val="00C96515"/>
    <w:rsid w:val="00CD7B75"/>
    <w:rsid w:val="00CE336E"/>
    <w:rsid w:val="00CE64E7"/>
    <w:rsid w:val="00D26A32"/>
    <w:rsid w:val="00DC7861"/>
    <w:rsid w:val="00DD170D"/>
    <w:rsid w:val="00DF01D2"/>
    <w:rsid w:val="00F076AC"/>
    <w:rsid w:val="00F217BD"/>
    <w:rsid w:val="00FB2309"/>
    <w:rsid w:val="00FF74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01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1D2"/>
    <w:rPr>
      <w:sz w:val="20"/>
      <w:szCs w:val="20"/>
    </w:rPr>
  </w:style>
  <w:style w:type="character" w:styleId="FootnoteReference">
    <w:name w:val="footnote reference"/>
    <w:basedOn w:val="DefaultParagraphFont"/>
    <w:uiPriority w:val="99"/>
    <w:semiHidden/>
    <w:unhideWhenUsed/>
    <w:rsid w:val="00DF01D2"/>
    <w:rPr>
      <w:vertAlign w:val="superscript"/>
    </w:rPr>
  </w:style>
  <w:style w:type="character" w:styleId="Emphasis">
    <w:name w:val="Emphasis"/>
    <w:basedOn w:val="DefaultParagraphFont"/>
    <w:uiPriority w:val="20"/>
    <w:qFormat/>
    <w:rsid w:val="00DF01D2"/>
    <w:rPr>
      <w:i/>
      <w:iCs/>
    </w:rPr>
  </w:style>
  <w:style w:type="paragraph" w:styleId="Header">
    <w:name w:val="header"/>
    <w:basedOn w:val="Normal"/>
    <w:link w:val="HeaderChar"/>
    <w:uiPriority w:val="99"/>
    <w:unhideWhenUsed/>
    <w:rsid w:val="00DF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1D2"/>
  </w:style>
  <w:style w:type="paragraph" w:styleId="Footer">
    <w:name w:val="footer"/>
    <w:basedOn w:val="Normal"/>
    <w:link w:val="FooterChar"/>
    <w:uiPriority w:val="99"/>
    <w:semiHidden/>
    <w:unhideWhenUsed/>
    <w:rsid w:val="00DF01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1D2"/>
  </w:style>
  <w:style w:type="character" w:styleId="Hyperlink">
    <w:name w:val="Hyperlink"/>
    <w:basedOn w:val="DefaultParagraphFont"/>
    <w:uiPriority w:val="99"/>
    <w:unhideWhenUsed/>
    <w:rsid w:val="00C965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hopsatdonmills.ca/en/centreinfo/Pages/FromMickeyMousetoEaton%E2%80%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psatdonmills.ca/en/centreinfo/Pages/OurHistory.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6545</Words>
  <Characters>37310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2010-06-28T19:25:00Z</dcterms:created>
  <dcterms:modified xsi:type="dcterms:W3CDTF">2010-06-28T19:25:00Z</dcterms:modified>
</cp:coreProperties>
</file>