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B4DF" w14:textId="77777777" w:rsidR="00754A5F" w:rsidRDefault="00754A5F" w:rsidP="003B69CD">
      <w:pPr>
        <w:spacing w:line="276" w:lineRule="auto"/>
        <w:ind w:left="360" w:right="360"/>
        <w:rPr>
          <w:rFonts w:asciiTheme="minorHAnsi" w:hAnsiTheme="minorHAnsi"/>
          <w:sz w:val="24"/>
          <w:szCs w:val="24"/>
        </w:rPr>
      </w:pPr>
      <w:r>
        <w:rPr>
          <w:rFonts w:asciiTheme="minorHAnsi" w:hAnsiTheme="minorHAnsi"/>
          <w:noProof/>
          <w:sz w:val="24"/>
          <w:szCs w:val="24"/>
        </w:rPr>
        <w:drawing>
          <wp:anchor distT="36576" distB="36576" distL="36576" distR="36576" simplePos="0" relativeHeight="251662336" behindDoc="0" locked="0" layoutInCell="1" allowOverlap="1" wp14:anchorId="55F9B479" wp14:editId="678D6DBB">
            <wp:simplePos x="0" y="0"/>
            <wp:positionH relativeFrom="column">
              <wp:posOffset>66675</wp:posOffset>
            </wp:positionH>
            <wp:positionV relativeFrom="paragraph">
              <wp:posOffset>-685800</wp:posOffset>
            </wp:positionV>
            <wp:extent cx="1293495" cy="390525"/>
            <wp:effectExtent l="19050" t="0" r="1905" b="0"/>
            <wp:wrapNone/>
            <wp:docPr id="4" name="Picture 4" descr="UM_l_cl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_l_clr_horz"/>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293495" cy="390525"/>
                    </a:xfrm>
                    <a:prstGeom prst="rect">
                      <a:avLst/>
                    </a:prstGeom>
                    <a:noFill/>
                    <a:ln w="9525" algn="in">
                      <a:noFill/>
                      <a:miter lim="800000"/>
                      <a:headEnd/>
                      <a:tailEnd/>
                    </a:ln>
                    <a:effectLst/>
                  </pic:spPr>
                </pic:pic>
              </a:graphicData>
            </a:graphic>
          </wp:anchor>
        </w:drawing>
      </w:r>
    </w:p>
    <w:p w14:paraId="6C70B98F" w14:textId="77777777" w:rsidR="00855AD5" w:rsidRDefault="00855AD5" w:rsidP="003B69CD">
      <w:pPr>
        <w:spacing w:line="276" w:lineRule="auto"/>
        <w:ind w:left="360" w:right="360"/>
        <w:rPr>
          <w:rFonts w:asciiTheme="minorHAnsi" w:hAnsiTheme="minorHAnsi"/>
          <w:sz w:val="24"/>
          <w:szCs w:val="24"/>
        </w:rPr>
      </w:pPr>
      <w:r w:rsidRPr="003B69CD">
        <w:rPr>
          <w:rFonts w:asciiTheme="minorHAnsi" w:hAnsiTheme="minorHAnsi"/>
          <w:sz w:val="24"/>
          <w:szCs w:val="24"/>
        </w:rPr>
        <w:t xml:space="preserve">Student Accessibility Services (SAS) provides support and advocacy for students with disabilities of all kinds: hearing, </w:t>
      </w:r>
      <w:r w:rsidR="00AC7AC8" w:rsidRPr="003B69CD">
        <w:rPr>
          <w:rFonts w:asciiTheme="minorHAnsi" w:hAnsiTheme="minorHAnsi"/>
          <w:sz w:val="24"/>
          <w:szCs w:val="24"/>
        </w:rPr>
        <w:t>injury-related</w:t>
      </w:r>
      <w:r w:rsidR="00AC7AC8">
        <w:rPr>
          <w:rFonts w:asciiTheme="minorHAnsi" w:hAnsiTheme="minorHAnsi"/>
          <w:sz w:val="24"/>
          <w:szCs w:val="24"/>
        </w:rPr>
        <w:t>,</w:t>
      </w:r>
      <w:r w:rsidR="00AC7AC8" w:rsidRPr="003B69CD">
        <w:rPr>
          <w:rFonts w:asciiTheme="minorHAnsi" w:hAnsiTheme="minorHAnsi"/>
          <w:sz w:val="24"/>
          <w:szCs w:val="24"/>
        </w:rPr>
        <w:t xml:space="preserve"> </w:t>
      </w:r>
      <w:r w:rsidRPr="003B69CD">
        <w:rPr>
          <w:rFonts w:asciiTheme="minorHAnsi" w:hAnsiTheme="minorHAnsi"/>
          <w:sz w:val="24"/>
          <w:szCs w:val="24"/>
        </w:rPr>
        <w:t>learning, mental health, medical, physical or visual.  Students with temporary disabilities such as sprains and breaks are also eligible to use our services.  SAS acts as a liaison between students and the faculty and staff of the University of Manitoba as well as support agencies within the province of Manitoba.</w:t>
      </w:r>
    </w:p>
    <w:p w14:paraId="3B8B882E" w14:textId="77777777" w:rsidR="003B69CD" w:rsidRPr="003B69CD" w:rsidRDefault="003B69CD" w:rsidP="003B69CD">
      <w:pPr>
        <w:spacing w:line="276" w:lineRule="auto"/>
        <w:ind w:left="360" w:right="360"/>
        <w:rPr>
          <w:rFonts w:asciiTheme="minorHAnsi" w:hAnsiTheme="minorHAnsi"/>
          <w:sz w:val="24"/>
          <w:szCs w:val="24"/>
        </w:rPr>
      </w:pPr>
    </w:p>
    <w:p w14:paraId="72F40F78" w14:textId="77777777" w:rsidR="00855AD5" w:rsidRPr="003B69CD" w:rsidRDefault="00855AD5" w:rsidP="003B69CD">
      <w:pPr>
        <w:spacing w:after="240"/>
        <w:ind w:left="360"/>
        <w:jc w:val="center"/>
        <w:rPr>
          <w:rFonts w:asciiTheme="minorHAnsi" w:hAnsiTheme="minorHAnsi"/>
          <w:i/>
          <w:sz w:val="28"/>
          <w:szCs w:val="28"/>
        </w:rPr>
      </w:pPr>
      <w:r w:rsidRPr="003B69CD">
        <w:rPr>
          <w:rFonts w:asciiTheme="minorHAnsi" w:hAnsiTheme="minorHAnsi"/>
          <w:b/>
          <w:bCs/>
          <w:i/>
          <w:sz w:val="28"/>
          <w:szCs w:val="28"/>
        </w:rPr>
        <w:t>Our Mission:</w:t>
      </w:r>
      <w:r w:rsidRPr="003B69CD">
        <w:rPr>
          <w:rFonts w:asciiTheme="minorHAnsi" w:hAnsiTheme="minorHAnsi"/>
          <w:i/>
          <w:sz w:val="28"/>
          <w:szCs w:val="28"/>
        </w:rPr>
        <w:t xml:space="preserve">  Equal Access </w:t>
      </w:r>
      <w:proofErr w:type="gramStart"/>
      <w:r w:rsidRPr="003B69CD">
        <w:rPr>
          <w:rFonts w:asciiTheme="minorHAnsi" w:hAnsiTheme="minorHAnsi"/>
          <w:i/>
          <w:sz w:val="28"/>
          <w:szCs w:val="28"/>
        </w:rPr>
        <w:t>For</w:t>
      </w:r>
      <w:proofErr w:type="gramEnd"/>
      <w:r w:rsidRPr="003B69CD">
        <w:rPr>
          <w:rFonts w:asciiTheme="minorHAnsi" w:hAnsiTheme="minorHAnsi"/>
          <w:i/>
          <w:sz w:val="28"/>
          <w:szCs w:val="28"/>
        </w:rPr>
        <w:t xml:space="preserve"> All…</w:t>
      </w:r>
    </w:p>
    <w:p w14:paraId="180268BB" w14:textId="77777777" w:rsidR="00AC7AC8" w:rsidRPr="00281155" w:rsidRDefault="00AC7AC8" w:rsidP="00281155">
      <w:pPr>
        <w:rPr>
          <w:rFonts w:ascii="Calibri" w:hAnsi="Calibri"/>
          <w:b/>
          <w:sz w:val="24"/>
          <w:szCs w:val="24"/>
        </w:rPr>
      </w:pPr>
      <w:r w:rsidRPr="00281155">
        <w:rPr>
          <w:rFonts w:ascii="Calibri" w:hAnsi="Calibri"/>
          <w:b/>
          <w:sz w:val="24"/>
          <w:szCs w:val="24"/>
        </w:rPr>
        <w:t>Student Accessibility Services collaborates with the University of Manitoba to ensure equal access for students with disabilities by:</w:t>
      </w:r>
    </w:p>
    <w:p w14:paraId="2F788468" w14:textId="77777777" w:rsidR="00AC7AC8" w:rsidRPr="00AC7AC8" w:rsidRDefault="00AC7AC8" w:rsidP="00AC7AC8">
      <w:pPr>
        <w:pStyle w:val="ListParagraph"/>
        <w:numPr>
          <w:ilvl w:val="0"/>
          <w:numId w:val="7"/>
        </w:numPr>
        <w:rPr>
          <w:rFonts w:ascii="Calibri" w:hAnsi="Calibri"/>
          <w:sz w:val="24"/>
          <w:szCs w:val="24"/>
        </w:rPr>
      </w:pPr>
      <w:r w:rsidRPr="00AC7AC8">
        <w:rPr>
          <w:rFonts w:ascii="Calibri" w:hAnsi="Calibri"/>
          <w:sz w:val="24"/>
          <w:szCs w:val="24"/>
        </w:rPr>
        <w:t xml:space="preserve">providing supports and programs that recognize </w:t>
      </w:r>
      <w:r>
        <w:rPr>
          <w:rFonts w:ascii="Calibri" w:hAnsi="Calibri"/>
          <w:sz w:val="24"/>
          <w:szCs w:val="24"/>
        </w:rPr>
        <w:t>our diverse student environment</w:t>
      </w:r>
    </w:p>
    <w:p w14:paraId="3D7C65A5" w14:textId="77777777" w:rsidR="00AC7AC8" w:rsidRPr="00AC7AC8" w:rsidRDefault="00AC7AC8" w:rsidP="00AC7AC8">
      <w:pPr>
        <w:pStyle w:val="ListParagraph"/>
        <w:numPr>
          <w:ilvl w:val="0"/>
          <w:numId w:val="7"/>
        </w:numPr>
        <w:rPr>
          <w:rFonts w:ascii="Calibri" w:hAnsi="Calibri"/>
          <w:sz w:val="24"/>
          <w:szCs w:val="24"/>
        </w:rPr>
      </w:pPr>
      <w:r w:rsidRPr="00AC7AC8">
        <w:rPr>
          <w:rFonts w:ascii="Calibri" w:hAnsi="Calibri"/>
          <w:sz w:val="24"/>
          <w:szCs w:val="24"/>
        </w:rPr>
        <w:t>promoting partnerships betw</w:t>
      </w:r>
      <w:r>
        <w:rPr>
          <w:rFonts w:ascii="Calibri" w:hAnsi="Calibri"/>
          <w:sz w:val="24"/>
          <w:szCs w:val="24"/>
        </w:rPr>
        <w:t>een students, faculty and staff</w:t>
      </w:r>
    </w:p>
    <w:p w14:paraId="685438F1" w14:textId="77777777" w:rsidR="00AC7AC8" w:rsidRPr="00AC7AC8" w:rsidRDefault="00AC7AC8" w:rsidP="00AC7AC8">
      <w:pPr>
        <w:pStyle w:val="ListParagraph"/>
        <w:numPr>
          <w:ilvl w:val="0"/>
          <w:numId w:val="7"/>
        </w:numPr>
        <w:rPr>
          <w:rFonts w:ascii="Calibri" w:hAnsi="Calibri"/>
          <w:sz w:val="24"/>
          <w:szCs w:val="24"/>
        </w:rPr>
      </w:pPr>
      <w:r w:rsidRPr="00AC7AC8">
        <w:rPr>
          <w:rFonts w:ascii="Calibri" w:hAnsi="Calibri"/>
          <w:sz w:val="24"/>
          <w:szCs w:val="24"/>
        </w:rPr>
        <w:t>educating the universit</w:t>
      </w:r>
      <w:r>
        <w:rPr>
          <w:rFonts w:ascii="Calibri" w:hAnsi="Calibri"/>
          <w:sz w:val="24"/>
          <w:szCs w:val="24"/>
        </w:rPr>
        <w:t>y community about accessibility</w:t>
      </w:r>
    </w:p>
    <w:p w14:paraId="021952C4" w14:textId="77777777" w:rsidR="003B69CD" w:rsidRDefault="00AC7AC8" w:rsidP="003B69CD">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a</w:t>
      </w:r>
      <w:r w:rsidR="003B69CD">
        <w:rPr>
          <w:rFonts w:asciiTheme="minorHAnsi" w:hAnsiTheme="minorHAnsi"/>
          <w:noProof/>
          <w:sz w:val="24"/>
          <w:szCs w:val="24"/>
        </w:rPr>
        <w:t xml:space="preserve">ssigning </w:t>
      </w:r>
      <w:r w:rsidR="006A30E7">
        <w:rPr>
          <w:rFonts w:asciiTheme="minorHAnsi" w:hAnsiTheme="minorHAnsi"/>
          <w:noProof/>
          <w:sz w:val="24"/>
          <w:szCs w:val="24"/>
        </w:rPr>
        <w:t>and providing appropriate accommodations and services for students</w:t>
      </w:r>
    </w:p>
    <w:p w14:paraId="2088DB2F" w14:textId="77777777" w:rsidR="003B69CD" w:rsidRDefault="00AC7AC8" w:rsidP="003B69CD">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e</w:t>
      </w:r>
      <w:r w:rsidR="003B69CD">
        <w:rPr>
          <w:rFonts w:asciiTheme="minorHAnsi" w:hAnsiTheme="minorHAnsi"/>
          <w:noProof/>
          <w:sz w:val="24"/>
          <w:szCs w:val="24"/>
        </w:rPr>
        <w:t>ncouraging and supporting student self-advocacy</w:t>
      </w:r>
    </w:p>
    <w:p w14:paraId="3D4D5379" w14:textId="77777777" w:rsidR="003B69CD" w:rsidRDefault="00AC7AC8" w:rsidP="003B69CD">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a</w:t>
      </w:r>
      <w:r w:rsidR="003B69CD">
        <w:rPr>
          <w:rFonts w:asciiTheme="minorHAnsi" w:hAnsiTheme="minorHAnsi"/>
          <w:noProof/>
          <w:sz w:val="24"/>
          <w:szCs w:val="24"/>
        </w:rPr>
        <w:t xml:space="preserve">dvocating for students to faculty and staff on campus </w:t>
      </w:r>
    </w:p>
    <w:p w14:paraId="5A8818AE" w14:textId="77777777" w:rsidR="003B69CD" w:rsidRDefault="005F4C2B" w:rsidP="003B69CD">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r</w:t>
      </w:r>
      <w:r w:rsidR="003B69CD">
        <w:rPr>
          <w:rFonts w:asciiTheme="minorHAnsi" w:hAnsiTheme="minorHAnsi"/>
          <w:noProof/>
          <w:sz w:val="24"/>
          <w:szCs w:val="24"/>
        </w:rPr>
        <w:t>eferring students to appropriate on-campus and community resources</w:t>
      </w:r>
    </w:p>
    <w:p w14:paraId="3227AF3E" w14:textId="77777777" w:rsidR="006A30E7" w:rsidRDefault="006A30E7" w:rsidP="006A30E7">
      <w:pPr>
        <w:spacing w:line="276" w:lineRule="auto"/>
        <w:ind w:right="360"/>
        <w:rPr>
          <w:rFonts w:asciiTheme="minorHAnsi" w:hAnsiTheme="minorHAnsi"/>
          <w:noProof/>
          <w:sz w:val="24"/>
          <w:szCs w:val="24"/>
        </w:rPr>
      </w:pPr>
    </w:p>
    <w:p w14:paraId="377AA3CF" w14:textId="77777777" w:rsidR="006A30E7" w:rsidRDefault="006A30E7" w:rsidP="006A30E7">
      <w:pPr>
        <w:spacing w:line="276" w:lineRule="auto"/>
        <w:ind w:left="360" w:right="360"/>
        <w:rPr>
          <w:rFonts w:asciiTheme="minorHAnsi" w:hAnsiTheme="minorHAnsi"/>
          <w:noProof/>
          <w:sz w:val="24"/>
          <w:szCs w:val="24"/>
        </w:rPr>
      </w:pPr>
      <w:r>
        <w:rPr>
          <w:rFonts w:asciiTheme="minorHAnsi" w:hAnsiTheme="minorHAnsi"/>
          <w:noProof/>
          <w:sz w:val="24"/>
          <w:szCs w:val="24"/>
        </w:rPr>
        <w:t>To provide excellent service to you, we ask that you observe the following:</w:t>
      </w:r>
    </w:p>
    <w:p w14:paraId="76EAFE35" w14:textId="77777777" w:rsidR="006A30E7" w:rsidRDefault="006A30E7" w:rsidP="006A30E7">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 xml:space="preserve">Schedule and keep appointments or give </w:t>
      </w:r>
      <w:r w:rsidR="004705AF">
        <w:rPr>
          <w:rFonts w:asciiTheme="minorHAnsi" w:hAnsiTheme="minorHAnsi"/>
          <w:noProof/>
          <w:sz w:val="24"/>
          <w:szCs w:val="24"/>
        </w:rPr>
        <w:t xml:space="preserve">as much </w:t>
      </w:r>
      <w:r>
        <w:rPr>
          <w:rFonts w:asciiTheme="minorHAnsi" w:hAnsiTheme="minorHAnsi"/>
          <w:noProof/>
          <w:sz w:val="24"/>
          <w:szCs w:val="24"/>
        </w:rPr>
        <w:t>notice</w:t>
      </w:r>
      <w:r w:rsidR="004705AF">
        <w:rPr>
          <w:rFonts w:asciiTheme="minorHAnsi" w:hAnsiTheme="minorHAnsi"/>
          <w:noProof/>
          <w:sz w:val="24"/>
          <w:szCs w:val="24"/>
        </w:rPr>
        <w:t xml:space="preserve"> as possible</w:t>
      </w:r>
      <w:r>
        <w:rPr>
          <w:rFonts w:asciiTheme="minorHAnsi" w:hAnsiTheme="minorHAnsi"/>
          <w:noProof/>
          <w:sz w:val="24"/>
          <w:szCs w:val="24"/>
        </w:rPr>
        <w:t xml:space="preserve"> if you must </w:t>
      </w:r>
      <w:r w:rsidR="004705AF">
        <w:rPr>
          <w:rFonts w:asciiTheme="minorHAnsi" w:hAnsiTheme="minorHAnsi"/>
          <w:noProof/>
          <w:sz w:val="24"/>
          <w:szCs w:val="24"/>
        </w:rPr>
        <w:t>cancel</w:t>
      </w:r>
    </w:p>
    <w:p w14:paraId="3027386E" w14:textId="77777777" w:rsidR="004705AF" w:rsidRDefault="004705AF" w:rsidP="006A30E7">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If you require exam accommodations, book your exams with our office on time (2 weeks notice for in-class exams and by the exam booking deadline for final exams)</w:t>
      </w:r>
    </w:p>
    <w:p w14:paraId="6BACB37E" w14:textId="77777777" w:rsidR="004705AF" w:rsidRDefault="004705AF" w:rsidP="006A30E7">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Communicate with our staff in a respectful manner (we will do the same for you)</w:t>
      </w:r>
    </w:p>
    <w:p w14:paraId="5B6ED950" w14:textId="77777777" w:rsidR="004705AF" w:rsidRDefault="004705AF" w:rsidP="006A30E7">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Inform your advisor if there are changes in your situation that impact your accommodation needs</w:t>
      </w:r>
    </w:p>
    <w:p w14:paraId="4693CBAC" w14:textId="77777777" w:rsidR="004705AF" w:rsidRPr="004705AF" w:rsidRDefault="004705AF" w:rsidP="004705AF">
      <w:pPr>
        <w:pStyle w:val="ListParagraph"/>
        <w:numPr>
          <w:ilvl w:val="0"/>
          <w:numId w:val="7"/>
        </w:numPr>
        <w:spacing w:line="276" w:lineRule="auto"/>
        <w:ind w:right="360"/>
        <w:rPr>
          <w:rFonts w:asciiTheme="minorHAnsi" w:hAnsiTheme="minorHAnsi"/>
          <w:noProof/>
          <w:sz w:val="24"/>
          <w:szCs w:val="24"/>
        </w:rPr>
      </w:pPr>
      <w:r>
        <w:rPr>
          <w:rFonts w:asciiTheme="minorHAnsi" w:hAnsiTheme="minorHAnsi"/>
          <w:noProof/>
          <w:sz w:val="24"/>
          <w:szCs w:val="24"/>
        </w:rPr>
        <w:t>P</w:t>
      </w:r>
      <w:r w:rsidRPr="004705AF">
        <w:rPr>
          <w:rFonts w:asciiTheme="minorHAnsi" w:hAnsiTheme="minorHAnsi"/>
          <w:noProof/>
          <w:sz w:val="24"/>
          <w:szCs w:val="24"/>
        </w:rPr>
        <w:t>rovid</w:t>
      </w:r>
      <w:r>
        <w:rPr>
          <w:rFonts w:asciiTheme="minorHAnsi" w:hAnsiTheme="minorHAnsi"/>
          <w:noProof/>
          <w:sz w:val="24"/>
          <w:szCs w:val="24"/>
        </w:rPr>
        <w:t>e</w:t>
      </w:r>
      <w:r w:rsidRPr="004705AF">
        <w:rPr>
          <w:rFonts w:asciiTheme="minorHAnsi" w:hAnsiTheme="minorHAnsi"/>
          <w:noProof/>
          <w:sz w:val="24"/>
          <w:szCs w:val="24"/>
        </w:rPr>
        <w:t xml:space="preserve"> up-to-date medical documentation if your diagnosis/situation changes or upon expiry of initial medical documentation if your disability is considered temporary </w:t>
      </w:r>
    </w:p>
    <w:p w14:paraId="2EF957C2" w14:textId="77777777" w:rsidR="006A30E7" w:rsidRPr="006A30E7" w:rsidRDefault="006A30E7" w:rsidP="006A30E7">
      <w:pPr>
        <w:spacing w:line="276" w:lineRule="auto"/>
        <w:ind w:left="360" w:right="360"/>
        <w:rPr>
          <w:rFonts w:asciiTheme="minorHAnsi" w:hAnsiTheme="minorHAnsi"/>
          <w:noProof/>
          <w:sz w:val="24"/>
          <w:szCs w:val="24"/>
        </w:rPr>
      </w:pPr>
    </w:p>
    <w:p w14:paraId="2EA871E3" w14:textId="77777777" w:rsidR="00341517" w:rsidRPr="00F07AAD" w:rsidRDefault="003B69CD" w:rsidP="00F07AAD">
      <w:pPr>
        <w:autoSpaceDE w:val="0"/>
        <w:autoSpaceDN w:val="0"/>
        <w:adjustRightInd w:val="0"/>
        <w:rPr>
          <w:rFonts w:asciiTheme="minorHAnsi" w:eastAsiaTheme="minorHAnsi" w:hAnsiTheme="minorHAnsi" w:cs="EuphemiaUCAS"/>
          <w:sz w:val="24"/>
          <w:szCs w:val="22"/>
        </w:rPr>
      </w:pPr>
      <w:r>
        <w:rPr>
          <w:rFonts w:ascii="EuphemiaUCAS" w:eastAsiaTheme="minorHAnsi" w:hAnsi="EuphemiaUCAS" w:cs="EuphemiaUCAS"/>
        </w:rPr>
        <w:br w:type="page"/>
      </w:r>
    </w:p>
    <w:p w14:paraId="0F25E517" w14:textId="77777777" w:rsidR="00855AD5" w:rsidRPr="00F07AAD" w:rsidRDefault="00855AD5" w:rsidP="00BA1CFA">
      <w:pPr>
        <w:pStyle w:val="ListParagraph"/>
        <w:numPr>
          <w:ilvl w:val="0"/>
          <w:numId w:val="4"/>
        </w:numPr>
        <w:autoSpaceDE w:val="0"/>
        <w:autoSpaceDN w:val="0"/>
        <w:adjustRightInd w:val="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lastRenderedPageBreak/>
        <w:t xml:space="preserve">I </w:t>
      </w:r>
      <w:r w:rsidR="009A1229" w:rsidRPr="00F07AAD">
        <w:rPr>
          <w:rFonts w:asciiTheme="minorHAnsi" w:eastAsiaTheme="minorHAnsi" w:hAnsiTheme="minorHAnsi" w:cs="EuphemiaUCAS"/>
          <w:sz w:val="22"/>
          <w:szCs w:val="22"/>
        </w:rPr>
        <w:t>understand</w:t>
      </w:r>
      <w:r w:rsidRPr="00F07AAD">
        <w:rPr>
          <w:rFonts w:asciiTheme="minorHAnsi" w:eastAsiaTheme="minorHAnsi" w:hAnsiTheme="minorHAnsi" w:cs="EuphemiaUCAS"/>
          <w:sz w:val="22"/>
          <w:szCs w:val="22"/>
        </w:rPr>
        <w:t xml:space="preserve"> that a confidential file will be kept</w:t>
      </w:r>
      <w:r w:rsidR="00D7685A" w:rsidRPr="00F07AAD">
        <w:rPr>
          <w:rFonts w:asciiTheme="minorHAnsi" w:eastAsiaTheme="minorHAnsi" w:hAnsiTheme="minorHAnsi" w:cs="EuphemiaUCAS"/>
          <w:sz w:val="22"/>
          <w:szCs w:val="22"/>
        </w:rPr>
        <w:t>*</w:t>
      </w:r>
      <w:r w:rsidRPr="00F07AAD">
        <w:rPr>
          <w:rFonts w:asciiTheme="minorHAnsi" w:eastAsiaTheme="minorHAnsi" w:hAnsiTheme="minorHAnsi" w:cs="EuphemiaUCAS"/>
          <w:sz w:val="22"/>
          <w:szCs w:val="22"/>
        </w:rPr>
        <w:t xml:space="preserve"> by the Accessibility </w:t>
      </w:r>
      <w:r w:rsidR="00EF615A">
        <w:rPr>
          <w:rFonts w:asciiTheme="minorHAnsi" w:eastAsiaTheme="minorHAnsi" w:hAnsiTheme="minorHAnsi" w:cs="EuphemiaUCAS"/>
          <w:sz w:val="22"/>
          <w:szCs w:val="22"/>
        </w:rPr>
        <w:t>Coordinator</w:t>
      </w:r>
      <w:r w:rsidR="00EF615A" w:rsidRPr="00F07AAD">
        <w:rPr>
          <w:rFonts w:asciiTheme="minorHAnsi" w:eastAsiaTheme="minorHAnsi" w:hAnsiTheme="minorHAnsi" w:cs="EuphemiaUCAS"/>
          <w:sz w:val="22"/>
          <w:szCs w:val="22"/>
        </w:rPr>
        <w:t xml:space="preserve"> </w:t>
      </w:r>
      <w:r w:rsidRPr="00F07AAD">
        <w:rPr>
          <w:rFonts w:asciiTheme="minorHAnsi" w:eastAsiaTheme="minorHAnsi" w:hAnsiTheme="minorHAnsi" w:cs="EuphemiaUCAS"/>
          <w:sz w:val="22"/>
          <w:szCs w:val="22"/>
        </w:rPr>
        <w:t>and access to this file will be strictly limited to personnel in Student Accessibility Services</w:t>
      </w:r>
      <w:r w:rsidR="00AA0894" w:rsidRPr="00F07AAD">
        <w:rPr>
          <w:rFonts w:asciiTheme="minorHAnsi" w:eastAsiaTheme="minorHAnsi" w:hAnsiTheme="minorHAnsi" w:cs="EuphemiaUCAS"/>
          <w:sz w:val="22"/>
          <w:szCs w:val="22"/>
        </w:rPr>
        <w:t>,</w:t>
      </w:r>
      <w:r w:rsidRPr="00F07AAD">
        <w:rPr>
          <w:rFonts w:asciiTheme="minorHAnsi" w:eastAsiaTheme="minorHAnsi" w:hAnsiTheme="minorHAnsi" w:cs="EuphemiaUCAS"/>
          <w:sz w:val="22"/>
          <w:szCs w:val="22"/>
        </w:rPr>
        <w:t xml:space="preserve"> an</w:t>
      </w:r>
      <w:r w:rsidR="00D7685A" w:rsidRPr="00F07AAD">
        <w:rPr>
          <w:rFonts w:asciiTheme="minorHAnsi" w:eastAsiaTheme="minorHAnsi" w:hAnsiTheme="minorHAnsi" w:cs="EuphemiaUCAS"/>
          <w:sz w:val="22"/>
          <w:szCs w:val="22"/>
        </w:rPr>
        <w:t>d</w:t>
      </w:r>
      <w:r w:rsidR="00341517" w:rsidRPr="00F07AAD">
        <w:rPr>
          <w:rFonts w:asciiTheme="minorHAnsi" w:eastAsiaTheme="minorHAnsi" w:hAnsiTheme="minorHAnsi" w:cs="EuphemiaUCAS"/>
          <w:sz w:val="22"/>
          <w:szCs w:val="22"/>
        </w:rPr>
        <w:t xml:space="preserve"> that access to this file </w:t>
      </w:r>
      <w:r w:rsidR="00D7685A" w:rsidRPr="00F07AAD">
        <w:rPr>
          <w:rFonts w:asciiTheme="minorHAnsi" w:eastAsiaTheme="minorHAnsi" w:hAnsiTheme="minorHAnsi" w:cs="EuphemiaUCAS"/>
          <w:sz w:val="22"/>
          <w:szCs w:val="22"/>
        </w:rPr>
        <w:t xml:space="preserve">is governed by </w:t>
      </w:r>
      <w:r w:rsidR="00AA0894" w:rsidRPr="00F07AAD">
        <w:rPr>
          <w:rFonts w:asciiTheme="minorHAnsi" w:eastAsiaTheme="minorHAnsi" w:hAnsiTheme="minorHAnsi" w:cs="EuphemiaUCAS"/>
          <w:i/>
          <w:sz w:val="22"/>
          <w:szCs w:val="22"/>
        </w:rPr>
        <w:t xml:space="preserve">The </w:t>
      </w:r>
      <w:r w:rsidR="00D7685A" w:rsidRPr="00F07AAD">
        <w:rPr>
          <w:rFonts w:asciiTheme="minorHAnsi" w:eastAsiaTheme="minorHAnsi" w:hAnsiTheme="minorHAnsi" w:cs="EuphemiaUCAS"/>
          <w:i/>
          <w:sz w:val="22"/>
          <w:szCs w:val="22"/>
        </w:rPr>
        <w:t>Freedom</w:t>
      </w:r>
      <w:r w:rsidRPr="00F07AAD">
        <w:rPr>
          <w:rFonts w:asciiTheme="minorHAnsi" w:eastAsiaTheme="minorHAnsi" w:hAnsiTheme="minorHAnsi" w:cs="EuphemiaUCAS"/>
          <w:i/>
          <w:sz w:val="22"/>
          <w:szCs w:val="22"/>
        </w:rPr>
        <w:t xml:space="preserve"> of Information and Protection of Privacy Act</w:t>
      </w:r>
      <w:r w:rsidR="00216C47" w:rsidRPr="00F07AAD">
        <w:rPr>
          <w:rFonts w:asciiTheme="minorHAnsi" w:eastAsiaTheme="minorHAnsi" w:hAnsiTheme="minorHAnsi" w:cs="EuphemiaUCAS"/>
          <w:i/>
          <w:sz w:val="22"/>
          <w:szCs w:val="22"/>
        </w:rPr>
        <w:t xml:space="preserve"> </w:t>
      </w:r>
      <w:r w:rsidR="00216C47" w:rsidRPr="00F07AAD">
        <w:rPr>
          <w:rFonts w:asciiTheme="minorHAnsi" w:eastAsiaTheme="minorHAnsi" w:hAnsiTheme="minorHAnsi" w:cs="EuphemiaUCAS"/>
          <w:sz w:val="22"/>
          <w:szCs w:val="22"/>
        </w:rPr>
        <w:t xml:space="preserve">(FIPPA) and </w:t>
      </w:r>
      <w:r w:rsidR="00AA0894" w:rsidRPr="00F07AAD">
        <w:rPr>
          <w:rFonts w:asciiTheme="minorHAnsi" w:eastAsiaTheme="minorHAnsi" w:hAnsiTheme="minorHAnsi" w:cs="EuphemiaUCAS"/>
          <w:i/>
          <w:sz w:val="22"/>
          <w:szCs w:val="22"/>
        </w:rPr>
        <w:t xml:space="preserve">The </w:t>
      </w:r>
      <w:r w:rsidRPr="00F07AAD">
        <w:rPr>
          <w:rFonts w:asciiTheme="minorHAnsi" w:eastAsiaTheme="minorHAnsi" w:hAnsiTheme="minorHAnsi" w:cs="EuphemiaUCAS"/>
          <w:i/>
          <w:sz w:val="22"/>
          <w:szCs w:val="22"/>
        </w:rPr>
        <w:t>Personal Health Information Act</w:t>
      </w:r>
      <w:r w:rsidR="00216C47" w:rsidRPr="00F07AAD">
        <w:rPr>
          <w:rFonts w:asciiTheme="minorHAnsi" w:eastAsiaTheme="minorHAnsi" w:hAnsiTheme="minorHAnsi" w:cs="EuphemiaUCAS"/>
          <w:i/>
          <w:sz w:val="22"/>
          <w:szCs w:val="22"/>
        </w:rPr>
        <w:t xml:space="preserve"> </w:t>
      </w:r>
      <w:r w:rsidR="00216C47" w:rsidRPr="00F07AAD">
        <w:rPr>
          <w:rFonts w:asciiTheme="minorHAnsi" w:eastAsiaTheme="minorHAnsi" w:hAnsiTheme="minorHAnsi" w:cs="EuphemiaUCAS"/>
          <w:sz w:val="22"/>
          <w:szCs w:val="22"/>
        </w:rPr>
        <w:t>(PHIA</w:t>
      </w:r>
      <w:r w:rsidRPr="00F07AAD">
        <w:rPr>
          <w:rFonts w:asciiTheme="minorHAnsi" w:eastAsiaTheme="minorHAnsi" w:hAnsiTheme="minorHAnsi" w:cs="EuphemiaUCAS"/>
          <w:sz w:val="22"/>
          <w:szCs w:val="22"/>
        </w:rPr>
        <w:t>).</w:t>
      </w:r>
    </w:p>
    <w:p w14:paraId="3BD24BBE" w14:textId="77777777" w:rsidR="003B69CD" w:rsidRPr="00F07AAD" w:rsidRDefault="003B69CD" w:rsidP="00BA1CFA">
      <w:pPr>
        <w:autoSpaceDE w:val="0"/>
        <w:autoSpaceDN w:val="0"/>
        <w:adjustRightInd w:val="0"/>
        <w:ind w:left="900"/>
        <w:rPr>
          <w:rFonts w:asciiTheme="minorHAnsi" w:eastAsiaTheme="minorHAnsi" w:hAnsiTheme="minorHAnsi" w:cs="EuphemiaUCAS"/>
          <w:i/>
          <w:sz w:val="22"/>
          <w:szCs w:val="22"/>
        </w:rPr>
      </w:pPr>
      <w:r w:rsidRPr="00F07AAD">
        <w:rPr>
          <w:rFonts w:asciiTheme="minorHAnsi" w:eastAsiaTheme="minorHAnsi" w:hAnsiTheme="minorHAnsi" w:cs="EuphemiaUCAS"/>
          <w:i/>
          <w:sz w:val="22"/>
          <w:szCs w:val="22"/>
        </w:rPr>
        <w:t xml:space="preserve">*Files are normally kept for a period of </w:t>
      </w:r>
      <w:r w:rsidR="00155209" w:rsidRPr="00F07AAD">
        <w:rPr>
          <w:rFonts w:asciiTheme="minorHAnsi" w:eastAsiaTheme="minorHAnsi" w:hAnsiTheme="minorHAnsi" w:cs="EuphemiaUCAS"/>
          <w:i/>
          <w:sz w:val="22"/>
          <w:szCs w:val="22"/>
        </w:rPr>
        <w:t>3</w:t>
      </w:r>
      <w:r w:rsidRPr="00F07AAD">
        <w:rPr>
          <w:rFonts w:asciiTheme="minorHAnsi" w:eastAsiaTheme="minorHAnsi" w:hAnsiTheme="minorHAnsi" w:cs="EuphemiaUCAS"/>
          <w:i/>
          <w:sz w:val="22"/>
          <w:szCs w:val="22"/>
        </w:rPr>
        <w:t xml:space="preserve"> years after which they are destroyed. Files may be kept longer if required for actual or potential legal or administrative proceedings.</w:t>
      </w:r>
    </w:p>
    <w:p w14:paraId="0DB08E32" w14:textId="77777777" w:rsidR="00341517" w:rsidRPr="00F07AAD" w:rsidRDefault="00341517" w:rsidP="00BA1CFA">
      <w:pPr>
        <w:autoSpaceDE w:val="0"/>
        <w:autoSpaceDN w:val="0"/>
        <w:adjustRightInd w:val="0"/>
        <w:ind w:left="900"/>
        <w:rPr>
          <w:rFonts w:asciiTheme="minorHAnsi" w:eastAsiaTheme="minorHAnsi" w:hAnsiTheme="minorHAnsi" w:cs="EuphemiaUCAS"/>
          <w:i/>
          <w:sz w:val="22"/>
          <w:szCs w:val="22"/>
        </w:rPr>
      </w:pPr>
    </w:p>
    <w:p w14:paraId="494BC34B" w14:textId="77777777" w:rsidR="00D7685A" w:rsidRPr="00F07AAD" w:rsidRDefault="00D7685A" w:rsidP="00AA47BE">
      <w:pPr>
        <w:pStyle w:val="ListParagraph"/>
        <w:numPr>
          <w:ilvl w:val="0"/>
          <w:numId w:val="4"/>
        </w:numPr>
        <w:autoSpaceDE w:val="0"/>
        <w:autoSpaceDN w:val="0"/>
        <w:adjustRightInd w:val="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agree to the release of information to instructors, professors, </w:t>
      </w:r>
      <w:r w:rsidR="00D5116C" w:rsidRPr="00F07AAD">
        <w:rPr>
          <w:rFonts w:asciiTheme="minorHAnsi" w:eastAsiaTheme="minorHAnsi" w:hAnsiTheme="minorHAnsi" w:cs="EuphemiaUCAS"/>
          <w:sz w:val="22"/>
          <w:szCs w:val="22"/>
        </w:rPr>
        <w:t xml:space="preserve">Student Aid staff, </w:t>
      </w:r>
      <w:r w:rsidRPr="00F07AAD">
        <w:rPr>
          <w:rFonts w:asciiTheme="minorHAnsi" w:eastAsiaTheme="minorHAnsi" w:hAnsiTheme="minorHAnsi" w:cs="EuphemiaUCAS"/>
          <w:sz w:val="22"/>
          <w:szCs w:val="22"/>
        </w:rPr>
        <w:t>and any relevant</w:t>
      </w:r>
      <w:r w:rsidR="00AA47BE" w:rsidRPr="00F07AAD">
        <w:rPr>
          <w:rFonts w:asciiTheme="minorHAnsi" w:eastAsiaTheme="minorHAnsi" w:hAnsiTheme="minorHAnsi" w:cs="EuphemiaUCAS"/>
          <w:sz w:val="22"/>
          <w:szCs w:val="22"/>
        </w:rPr>
        <w:t xml:space="preserve"> University of Manitoba </w:t>
      </w:r>
      <w:r w:rsidRPr="00F07AAD">
        <w:rPr>
          <w:rFonts w:asciiTheme="minorHAnsi" w:eastAsiaTheme="minorHAnsi" w:hAnsiTheme="minorHAnsi" w:cs="EuphemiaUCAS"/>
          <w:sz w:val="22"/>
          <w:szCs w:val="22"/>
        </w:rPr>
        <w:t xml:space="preserve">Academic or Support Staff </w:t>
      </w:r>
      <w:r w:rsidR="00D5116C" w:rsidRPr="00F07AAD">
        <w:rPr>
          <w:rFonts w:asciiTheme="minorHAnsi" w:eastAsiaTheme="minorHAnsi" w:hAnsiTheme="minorHAnsi" w:cs="EuphemiaUCAS"/>
          <w:sz w:val="22"/>
          <w:szCs w:val="22"/>
        </w:rPr>
        <w:t>relating to disability-related accommodations in the classroom, for tests and exams, and on campus in general.</w:t>
      </w:r>
      <w:r w:rsidR="00AA47BE" w:rsidRPr="00F07AAD">
        <w:rPr>
          <w:rFonts w:asciiTheme="minorHAnsi" w:eastAsiaTheme="minorHAnsi" w:hAnsiTheme="minorHAnsi" w:cs="EuphemiaUCAS"/>
          <w:sz w:val="22"/>
          <w:szCs w:val="22"/>
        </w:rPr>
        <w:t xml:space="preserve">  The information released will not include diagnosis or other specific medical information unless I give specific permission to do so.</w:t>
      </w:r>
    </w:p>
    <w:p w14:paraId="7A8FF7BF" w14:textId="77777777" w:rsidR="003C4C5D" w:rsidRPr="00F07AAD" w:rsidRDefault="003C4C5D" w:rsidP="003C4C5D">
      <w:pPr>
        <w:pStyle w:val="ListParagraph"/>
        <w:autoSpaceDE w:val="0"/>
        <w:autoSpaceDN w:val="0"/>
        <w:adjustRightInd w:val="0"/>
        <w:rPr>
          <w:rFonts w:asciiTheme="minorHAnsi" w:eastAsiaTheme="minorHAnsi" w:hAnsiTheme="minorHAnsi" w:cs="EuphemiaUCAS"/>
          <w:sz w:val="22"/>
          <w:szCs w:val="22"/>
        </w:rPr>
      </w:pPr>
    </w:p>
    <w:p w14:paraId="002062FC" w14:textId="77777777" w:rsidR="00281155" w:rsidRPr="00F07AAD" w:rsidRDefault="003C4C5D" w:rsidP="00AA47BE">
      <w:pPr>
        <w:pStyle w:val="ListParagraph"/>
        <w:numPr>
          <w:ilvl w:val="0"/>
          <w:numId w:val="4"/>
        </w:numPr>
        <w:autoSpaceDE w:val="0"/>
        <w:autoSpaceDN w:val="0"/>
        <w:adjustRightInd w:val="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understand that any course notes or audio taping of course material is for my own personal use and </w:t>
      </w:r>
      <w:r w:rsidRPr="00F07AAD">
        <w:rPr>
          <w:rFonts w:asciiTheme="minorHAnsi" w:hAnsiTheme="minorHAnsi"/>
          <w:sz w:val="22"/>
          <w:szCs w:val="22"/>
        </w:rPr>
        <w:t>I agree not to copy, share, or redistribute these materials, in any form, to any person</w:t>
      </w:r>
      <w:r w:rsidR="00E80D1B" w:rsidRPr="00F07AAD">
        <w:rPr>
          <w:rFonts w:asciiTheme="minorHAnsi" w:hAnsiTheme="minorHAnsi"/>
          <w:sz w:val="22"/>
          <w:szCs w:val="22"/>
        </w:rPr>
        <w:t>.  I agree to erase any audio course materi</w:t>
      </w:r>
      <w:r w:rsidR="00857647" w:rsidRPr="00F07AAD">
        <w:rPr>
          <w:rFonts w:asciiTheme="minorHAnsi" w:hAnsiTheme="minorHAnsi"/>
          <w:sz w:val="22"/>
          <w:szCs w:val="22"/>
        </w:rPr>
        <w:t>al at the end of the course</w:t>
      </w:r>
      <w:r w:rsidR="00E80D1B" w:rsidRPr="00F07AAD">
        <w:rPr>
          <w:rFonts w:asciiTheme="minorHAnsi" w:hAnsiTheme="minorHAnsi"/>
          <w:sz w:val="22"/>
          <w:szCs w:val="22"/>
        </w:rPr>
        <w:t>.</w:t>
      </w:r>
    </w:p>
    <w:p w14:paraId="7582161D" w14:textId="77777777" w:rsidR="00BA1CFA" w:rsidRPr="00F07AAD" w:rsidRDefault="00BA1CFA" w:rsidP="005630DF">
      <w:pPr>
        <w:pStyle w:val="ListParagraph"/>
        <w:rPr>
          <w:rFonts w:asciiTheme="minorHAnsi" w:eastAsiaTheme="minorHAnsi" w:hAnsiTheme="minorHAnsi" w:cs="EuphemiaUCAS"/>
          <w:sz w:val="22"/>
          <w:szCs w:val="22"/>
        </w:rPr>
      </w:pPr>
    </w:p>
    <w:p w14:paraId="1A975C10" w14:textId="77777777" w:rsidR="00BA1CFA" w:rsidRPr="00F07AAD" w:rsidRDefault="00BA1CFA" w:rsidP="00AA47BE">
      <w:pPr>
        <w:pStyle w:val="ListParagraph"/>
        <w:numPr>
          <w:ilvl w:val="0"/>
          <w:numId w:val="4"/>
        </w:numPr>
        <w:autoSpaceDE w:val="0"/>
        <w:autoSpaceDN w:val="0"/>
        <w:adjustRightInd w:val="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understand that if I select to use Note Taking Express as a service, I must set up my own user account with the vendor and agree to Note Taking Expresses Terms of Use for the service.  </w:t>
      </w:r>
    </w:p>
    <w:p w14:paraId="3BB38789" w14:textId="77777777" w:rsidR="00855AD5" w:rsidRPr="00F07AAD" w:rsidRDefault="00855AD5" w:rsidP="00AA47BE">
      <w:pPr>
        <w:autoSpaceDE w:val="0"/>
        <w:autoSpaceDN w:val="0"/>
        <w:adjustRightInd w:val="0"/>
        <w:ind w:left="360"/>
        <w:rPr>
          <w:rFonts w:asciiTheme="minorHAnsi" w:eastAsiaTheme="minorHAnsi" w:hAnsiTheme="minorHAnsi" w:cs="EuphemiaUCAS"/>
          <w:sz w:val="22"/>
          <w:szCs w:val="22"/>
        </w:rPr>
      </w:pPr>
    </w:p>
    <w:p w14:paraId="716375AC" w14:textId="77777777" w:rsidR="00D7685A" w:rsidRPr="00F07AAD" w:rsidRDefault="00D7685A" w:rsidP="003B69CD">
      <w:pPr>
        <w:pStyle w:val="ListParagraph"/>
        <w:numPr>
          <w:ilvl w:val="0"/>
          <w:numId w:val="4"/>
        </w:numPr>
        <w:autoSpaceDE w:val="0"/>
        <w:autoSpaceDN w:val="0"/>
        <w:adjustRightInd w:val="0"/>
        <w:spacing w:after="2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give consent to my Accessibility </w:t>
      </w:r>
      <w:r w:rsidR="00EF615A">
        <w:rPr>
          <w:rFonts w:asciiTheme="minorHAnsi" w:eastAsiaTheme="minorHAnsi" w:hAnsiTheme="minorHAnsi" w:cs="EuphemiaUCAS"/>
          <w:sz w:val="22"/>
          <w:szCs w:val="22"/>
        </w:rPr>
        <w:t>Coordinator</w:t>
      </w:r>
      <w:r w:rsidR="00EF615A" w:rsidRPr="00F07AAD">
        <w:rPr>
          <w:rFonts w:asciiTheme="minorHAnsi" w:eastAsiaTheme="minorHAnsi" w:hAnsiTheme="minorHAnsi" w:cs="EuphemiaUCAS"/>
          <w:sz w:val="22"/>
          <w:szCs w:val="22"/>
        </w:rPr>
        <w:t xml:space="preserve"> </w:t>
      </w:r>
      <w:r w:rsidRPr="00F07AAD">
        <w:rPr>
          <w:rFonts w:asciiTheme="minorHAnsi" w:eastAsiaTheme="minorHAnsi" w:hAnsiTheme="minorHAnsi" w:cs="EuphemiaUCAS"/>
          <w:sz w:val="22"/>
          <w:szCs w:val="22"/>
        </w:rPr>
        <w:t xml:space="preserve">to </w:t>
      </w:r>
      <w:r w:rsidR="001D1459" w:rsidRPr="00F07AAD">
        <w:rPr>
          <w:rFonts w:asciiTheme="minorHAnsi" w:eastAsiaTheme="minorHAnsi" w:hAnsiTheme="minorHAnsi" w:cs="EuphemiaUCAS"/>
          <w:sz w:val="22"/>
          <w:szCs w:val="22"/>
        </w:rPr>
        <w:t>exchange</w:t>
      </w:r>
      <w:r w:rsidRPr="00F07AAD">
        <w:rPr>
          <w:rFonts w:asciiTheme="minorHAnsi" w:eastAsiaTheme="minorHAnsi" w:hAnsiTheme="minorHAnsi" w:cs="EuphemiaUCAS"/>
          <w:sz w:val="22"/>
          <w:szCs w:val="22"/>
        </w:rPr>
        <w:t xml:space="preserve"> documents </w:t>
      </w:r>
      <w:r w:rsidR="001D1459" w:rsidRPr="00F07AAD">
        <w:rPr>
          <w:rFonts w:asciiTheme="minorHAnsi" w:eastAsiaTheme="minorHAnsi" w:hAnsiTheme="minorHAnsi" w:cs="EuphemiaUCAS"/>
          <w:sz w:val="22"/>
          <w:szCs w:val="22"/>
        </w:rPr>
        <w:t xml:space="preserve">and information </w:t>
      </w:r>
      <w:r w:rsidRPr="00F07AAD">
        <w:rPr>
          <w:rFonts w:asciiTheme="minorHAnsi" w:eastAsiaTheme="minorHAnsi" w:hAnsiTheme="minorHAnsi" w:cs="EuphemiaUCAS"/>
          <w:sz w:val="22"/>
          <w:szCs w:val="22"/>
        </w:rPr>
        <w:t>and/or speak to relevant professionals or individuals regarding my situation (</w:t>
      </w:r>
      <w:r w:rsidR="00EF615A">
        <w:rPr>
          <w:rFonts w:asciiTheme="minorHAnsi" w:eastAsiaTheme="minorHAnsi" w:hAnsiTheme="minorHAnsi" w:cs="EuphemiaUCAS"/>
          <w:sz w:val="22"/>
          <w:szCs w:val="22"/>
        </w:rPr>
        <w:t xml:space="preserve">individuals permitted </w:t>
      </w:r>
      <w:r w:rsidRPr="00F07AAD">
        <w:rPr>
          <w:rFonts w:asciiTheme="minorHAnsi" w:eastAsiaTheme="minorHAnsi" w:hAnsiTheme="minorHAnsi" w:cs="EuphemiaUCAS"/>
          <w:sz w:val="22"/>
          <w:szCs w:val="22"/>
        </w:rPr>
        <w:t>identified below).</w:t>
      </w:r>
    </w:p>
    <w:p w14:paraId="0FA63EB3" w14:textId="77777777" w:rsidR="00D7685A" w:rsidRPr="00F07AAD" w:rsidRDefault="004F774A" w:rsidP="004F774A">
      <w:pPr>
        <w:autoSpaceDE w:val="0"/>
        <w:autoSpaceDN w:val="0"/>
        <w:adjustRightInd w:val="0"/>
        <w:spacing w:after="240"/>
        <w:ind w:left="720"/>
        <w:rPr>
          <w:rFonts w:asciiTheme="minorHAnsi" w:eastAsiaTheme="minorHAnsi" w:hAnsiTheme="minorHAnsi" w:cs="EuphemiaUCAS"/>
          <w:sz w:val="22"/>
          <w:szCs w:val="22"/>
        </w:rPr>
      </w:pPr>
      <w:r>
        <w:rPr>
          <w:rFonts w:asciiTheme="minorHAnsi" w:eastAsiaTheme="minorHAnsi" w:hAnsiTheme="minorHAnsi" w:cs="EuphemiaUCAS"/>
          <w:sz w:val="22"/>
          <w:szCs w:val="22"/>
        </w:rPr>
        <w:t>_________________________________________________________________________________________</w:t>
      </w:r>
      <w:r w:rsidR="00D7685A" w:rsidRPr="00F07AAD">
        <w:rPr>
          <w:rFonts w:asciiTheme="minorHAnsi" w:eastAsiaTheme="minorHAnsi" w:hAnsiTheme="minorHAnsi" w:cs="EuphemiaUCAS"/>
          <w:sz w:val="22"/>
          <w:szCs w:val="22"/>
        </w:rPr>
        <w:tab/>
      </w:r>
    </w:p>
    <w:p w14:paraId="77C00C33" w14:textId="77777777" w:rsidR="00FE2DCD" w:rsidRPr="00F07AAD" w:rsidRDefault="00FE2DCD" w:rsidP="00FE2DCD">
      <w:pPr>
        <w:pStyle w:val="ListParagraph"/>
        <w:numPr>
          <w:ilvl w:val="0"/>
          <w:numId w:val="4"/>
        </w:numPr>
        <w:autoSpaceDE w:val="0"/>
        <w:autoSpaceDN w:val="0"/>
        <w:adjustRightInd w:val="0"/>
        <w:spacing w:after="2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have </w:t>
      </w:r>
      <w:r>
        <w:rPr>
          <w:rFonts w:asciiTheme="minorHAnsi" w:eastAsiaTheme="minorHAnsi" w:hAnsiTheme="minorHAnsi" w:cs="EuphemiaUCAS"/>
          <w:sz w:val="22"/>
          <w:szCs w:val="22"/>
        </w:rPr>
        <w:t xml:space="preserve">discussed a reduced </w:t>
      </w:r>
      <w:proofErr w:type="spellStart"/>
      <w:r w:rsidR="004F774A">
        <w:rPr>
          <w:rFonts w:asciiTheme="minorHAnsi" w:eastAsiaTheme="minorHAnsi" w:hAnsiTheme="minorHAnsi" w:cs="EuphemiaUCAS"/>
          <w:sz w:val="22"/>
          <w:szCs w:val="22"/>
        </w:rPr>
        <w:t>course</w:t>
      </w:r>
      <w:r>
        <w:rPr>
          <w:rFonts w:asciiTheme="minorHAnsi" w:eastAsiaTheme="minorHAnsi" w:hAnsiTheme="minorHAnsi" w:cs="EuphemiaUCAS"/>
          <w:sz w:val="22"/>
          <w:szCs w:val="22"/>
        </w:rPr>
        <w:t>load</w:t>
      </w:r>
      <w:proofErr w:type="spellEnd"/>
      <w:r>
        <w:rPr>
          <w:rFonts w:asciiTheme="minorHAnsi" w:eastAsiaTheme="minorHAnsi" w:hAnsiTheme="minorHAnsi" w:cs="EuphemiaUCAS"/>
          <w:sz w:val="22"/>
          <w:szCs w:val="22"/>
        </w:rPr>
        <w:t xml:space="preserve"> designation with my </w:t>
      </w:r>
      <w:r w:rsidR="00EF615A">
        <w:rPr>
          <w:rFonts w:asciiTheme="minorHAnsi" w:eastAsiaTheme="minorHAnsi" w:hAnsiTheme="minorHAnsi" w:cs="EuphemiaUCAS"/>
          <w:sz w:val="22"/>
          <w:szCs w:val="22"/>
        </w:rPr>
        <w:t xml:space="preserve">Coordinator (if applicable) </w:t>
      </w:r>
      <w:r w:rsidR="0066791E">
        <w:rPr>
          <w:rFonts w:asciiTheme="minorHAnsi" w:eastAsiaTheme="minorHAnsi" w:hAnsiTheme="minorHAnsi" w:cs="EuphemiaUCAS"/>
          <w:sz w:val="22"/>
          <w:szCs w:val="22"/>
        </w:rPr>
        <w:t>in order to become eligible for funding opportunities,</w:t>
      </w:r>
      <w:r>
        <w:rPr>
          <w:rFonts w:asciiTheme="minorHAnsi" w:eastAsiaTheme="minorHAnsi" w:hAnsiTheme="minorHAnsi" w:cs="EuphemiaUCAS"/>
          <w:sz w:val="22"/>
          <w:szCs w:val="22"/>
        </w:rPr>
        <w:t xml:space="preserve"> and have decided</w:t>
      </w:r>
      <w:r w:rsidR="0066791E">
        <w:rPr>
          <w:rFonts w:asciiTheme="minorHAnsi" w:eastAsiaTheme="minorHAnsi" w:hAnsiTheme="minorHAnsi" w:cs="EuphemiaUCAS"/>
          <w:sz w:val="22"/>
          <w:szCs w:val="22"/>
        </w:rPr>
        <w:t xml:space="preserve"> to</w:t>
      </w:r>
      <w:r w:rsidR="00EF615A">
        <w:rPr>
          <w:rFonts w:asciiTheme="minorHAnsi" w:eastAsiaTheme="minorHAnsi" w:hAnsiTheme="minorHAnsi" w:cs="EuphemiaUCAS"/>
          <w:sz w:val="22"/>
          <w:szCs w:val="22"/>
        </w:rPr>
        <w:t xml:space="preserve"> (select </w:t>
      </w:r>
      <w:r w:rsidR="00EF615A" w:rsidRPr="00ED1E77">
        <w:rPr>
          <w:rFonts w:asciiTheme="minorHAnsi" w:eastAsiaTheme="minorHAnsi" w:hAnsiTheme="minorHAnsi" w:cs="EuphemiaUCAS"/>
          <w:b/>
          <w:sz w:val="22"/>
          <w:szCs w:val="22"/>
        </w:rPr>
        <w:t>one</w:t>
      </w:r>
      <w:r w:rsidR="00EF615A">
        <w:rPr>
          <w:rFonts w:asciiTheme="minorHAnsi" w:eastAsiaTheme="minorHAnsi" w:hAnsiTheme="minorHAnsi" w:cs="EuphemiaUCAS"/>
          <w:sz w:val="22"/>
          <w:szCs w:val="22"/>
        </w:rPr>
        <w:t xml:space="preserve"> option below)</w:t>
      </w:r>
      <w:r>
        <w:rPr>
          <w:rFonts w:asciiTheme="minorHAnsi" w:eastAsiaTheme="minorHAnsi" w:hAnsiTheme="minorHAnsi" w:cs="EuphemiaUCAS"/>
          <w:sz w:val="22"/>
          <w:szCs w:val="22"/>
        </w:rPr>
        <w:t>:</w:t>
      </w:r>
    </w:p>
    <w:p w14:paraId="1DA1030E" w14:textId="77777777" w:rsidR="00FE2DCD" w:rsidRDefault="0066791E" w:rsidP="00FE2DCD">
      <w:pPr>
        <w:pStyle w:val="ListParagraph"/>
        <w:numPr>
          <w:ilvl w:val="1"/>
          <w:numId w:val="4"/>
        </w:numPr>
        <w:autoSpaceDE w:val="0"/>
        <w:autoSpaceDN w:val="0"/>
        <w:adjustRightInd w:val="0"/>
        <w:rPr>
          <w:rFonts w:asciiTheme="minorHAnsi" w:eastAsiaTheme="minorHAnsi" w:hAnsiTheme="minorHAnsi" w:cs="EuphemiaUCAS"/>
          <w:sz w:val="22"/>
          <w:szCs w:val="22"/>
        </w:rPr>
      </w:pPr>
      <w:r>
        <w:rPr>
          <w:rFonts w:asciiTheme="minorHAnsi" w:eastAsiaTheme="minorHAnsi" w:hAnsiTheme="minorHAnsi" w:cs="EuphemiaUCAS"/>
          <w:sz w:val="22"/>
          <w:szCs w:val="22"/>
        </w:rPr>
        <w:t xml:space="preserve">Provide consent for the sharing of my name and student number to the Registrar’s Office and Financial Aid &amp; Awards in order to receive the reduced </w:t>
      </w:r>
      <w:proofErr w:type="spellStart"/>
      <w:r w:rsidR="004F774A">
        <w:rPr>
          <w:rFonts w:asciiTheme="minorHAnsi" w:eastAsiaTheme="minorHAnsi" w:hAnsiTheme="minorHAnsi" w:cs="EuphemiaUCAS"/>
          <w:sz w:val="22"/>
          <w:szCs w:val="22"/>
        </w:rPr>
        <w:t>course</w:t>
      </w:r>
      <w:r>
        <w:rPr>
          <w:rFonts w:asciiTheme="minorHAnsi" w:eastAsiaTheme="minorHAnsi" w:hAnsiTheme="minorHAnsi" w:cs="EuphemiaUCAS"/>
          <w:sz w:val="22"/>
          <w:szCs w:val="22"/>
        </w:rPr>
        <w:t>load</w:t>
      </w:r>
      <w:proofErr w:type="spellEnd"/>
      <w:r>
        <w:rPr>
          <w:rFonts w:asciiTheme="minorHAnsi" w:eastAsiaTheme="minorHAnsi" w:hAnsiTheme="minorHAnsi" w:cs="EuphemiaUCAS"/>
          <w:sz w:val="22"/>
          <w:szCs w:val="22"/>
        </w:rPr>
        <w:t xml:space="preserve"> designation.</w:t>
      </w:r>
    </w:p>
    <w:p w14:paraId="44FEF3BF" w14:textId="77777777" w:rsidR="0066791E" w:rsidRDefault="0066791E" w:rsidP="00FE2DCD">
      <w:pPr>
        <w:pStyle w:val="ListParagraph"/>
        <w:numPr>
          <w:ilvl w:val="1"/>
          <w:numId w:val="4"/>
        </w:numPr>
        <w:autoSpaceDE w:val="0"/>
        <w:autoSpaceDN w:val="0"/>
        <w:adjustRightInd w:val="0"/>
        <w:rPr>
          <w:rFonts w:asciiTheme="minorHAnsi" w:eastAsiaTheme="minorHAnsi" w:hAnsiTheme="minorHAnsi" w:cs="EuphemiaUCAS"/>
          <w:sz w:val="22"/>
          <w:szCs w:val="22"/>
        </w:rPr>
      </w:pPr>
      <w:r>
        <w:rPr>
          <w:rFonts w:asciiTheme="minorHAnsi" w:eastAsiaTheme="minorHAnsi" w:hAnsiTheme="minorHAnsi" w:cs="EuphemiaUCAS"/>
          <w:sz w:val="22"/>
          <w:szCs w:val="22"/>
        </w:rPr>
        <w:t>Decline to consent to the sharing of my name and student number to the Registrar’s Office and Financial Aid &amp; Awards.</w:t>
      </w:r>
    </w:p>
    <w:p w14:paraId="03D9C10E" w14:textId="77777777" w:rsidR="0066791E" w:rsidRDefault="0066791E" w:rsidP="004F774A">
      <w:pPr>
        <w:pStyle w:val="ListParagraph"/>
        <w:autoSpaceDE w:val="0"/>
        <w:autoSpaceDN w:val="0"/>
        <w:adjustRightInd w:val="0"/>
        <w:ind w:left="1440"/>
        <w:rPr>
          <w:rFonts w:asciiTheme="minorHAnsi" w:eastAsiaTheme="minorHAnsi" w:hAnsiTheme="minorHAnsi" w:cs="EuphemiaUCAS"/>
          <w:sz w:val="22"/>
          <w:szCs w:val="22"/>
        </w:rPr>
      </w:pPr>
    </w:p>
    <w:p w14:paraId="53CFE152" w14:textId="77777777" w:rsidR="003B69CD" w:rsidRPr="00F07AAD" w:rsidRDefault="003B69CD" w:rsidP="003B69CD">
      <w:pPr>
        <w:pStyle w:val="ListParagraph"/>
        <w:numPr>
          <w:ilvl w:val="0"/>
          <w:numId w:val="4"/>
        </w:numPr>
        <w:autoSpaceDE w:val="0"/>
        <w:autoSpaceDN w:val="0"/>
        <w:adjustRightInd w:val="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understand that what I tell my </w:t>
      </w:r>
      <w:r w:rsidR="00EF615A">
        <w:rPr>
          <w:rFonts w:asciiTheme="minorHAnsi" w:eastAsiaTheme="minorHAnsi" w:hAnsiTheme="minorHAnsi" w:cs="EuphemiaUCAS"/>
          <w:sz w:val="22"/>
          <w:szCs w:val="22"/>
        </w:rPr>
        <w:t>Accessibility Coordinator</w:t>
      </w:r>
      <w:r w:rsidR="00EF615A" w:rsidRPr="00F07AAD">
        <w:rPr>
          <w:rFonts w:asciiTheme="minorHAnsi" w:eastAsiaTheme="minorHAnsi" w:hAnsiTheme="minorHAnsi" w:cs="EuphemiaUCAS"/>
          <w:sz w:val="22"/>
          <w:szCs w:val="22"/>
        </w:rPr>
        <w:t xml:space="preserve"> </w:t>
      </w:r>
      <w:r w:rsidRPr="00F07AAD">
        <w:rPr>
          <w:rFonts w:asciiTheme="minorHAnsi" w:eastAsiaTheme="minorHAnsi" w:hAnsiTheme="minorHAnsi" w:cs="EuphemiaUCAS"/>
          <w:sz w:val="22"/>
          <w:szCs w:val="22"/>
        </w:rPr>
        <w:t>is private and will be kept confidential unless:</w:t>
      </w:r>
    </w:p>
    <w:p w14:paraId="6903D935" w14:textId="77777777" w:rsidR="003B69CD" w:rsidRPr="00F07AAD" w:rsidRDefault="003B69CD" w:rsidP="003B69CD">
      <w:pPr>
        <w:pStyle w:val="ListParagraph"/>
        <w:numPr>
          <w:ilvl w:val="0"/>
          <w:numId w:val="1"/>
        </w:numPr>
        <w:autoSpaceDE w:val="0"/>
        <w:autoSpaceDN w:val="0"/>
        <w:adjustRightInd w:val="0"/>
        <w:ind w:left="14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give written permission to </w:t>
      </w:r>
      <w:r w:rsidR="00341517" w:rsidRPr="00F07AAD">
        <w:rPr>
          <w:rFonts w:asciiTheme="minorHAnsi" w:eastAsiaTheme="minorHAnsi" w:hAnsiTheme="minorHAnsi" w:cs="EuphemiaUCAS"/>
          <w:sz w:val="22"/>
          <w:szCs w:val="22"/>
        </w:rPr>
        <w:t>share specific information with</w:t>
      </w:r>
      <w:r w:rsidRPr="00F07AAD">
        <w:rPr>
          <w:rFonts w:asciiTheme="minorHAnsi" w:eastAsiaTheme="minorHAnsi" w:hAnsiTheme="minorHAnsi" w:cs="EuphemiaUCAS"/>
          <w:sz w:val="22"/>
          <w:szCs w:val="22"/>
        </w:rPr>
        <w:t xml:space="preserve"> other people (such as professors, other professionals</w:t>
      </w:r>
      <w:r w:rsidR="001D1459" w:rsidRPr="00F07AAD">
        <w:rPr>
          <w:rFonts w:asciiTheme="minorHAnsi" w:eastAsiaTheme="minorHAnsi" w:hAnsiTheme="minorHAnsi" w:cs="EuphemiaUCAS"/>
          <w:sz w:val="22"/>
          <w:szCs w:val="22"/>
        </w:rPr>
        <w:t xml:space="preserve"> or loved ones)</w:t>
      </w:r>
    </w:p>
    <w:p w14:paraId="53B0BEF6" w14:textId="77777777" w:rsidR="003B69CD" w:rsidRPr="00F07AAD" w:rsidRDefault="003B69CD" w:rsidP="003B69CD">
      <w:pPr>
        <w:pStyle w:val="ListParagraph"/>
        <w:numPr>
          <w:ilvl w:val="0"/>
          <w:numId w:val="1"/>
        </w:numPr>
        <w:autoSpaceDE w:val="0"/>
        <w:autoSpaceDN w:val="0"/>
        <w:adjustRightInd w:val="0"/>
        <w:ind w:left="14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indicate that I may hurt myself or someone else or if I have given my </w:t>
      </w:r>
      <w:r w:rsidR="00EF615A">
        <w:rPr>
          <w:rFonts w:asciiTheme="minorHAnsi" w:eastAsiaTheme="minorHAnsi" w:hAnsiTheme="minorHAnsi" w:cs="EuphemiaUCAS"/>
          <w:sz w:val="22"/>
          <w:szCs w:val="22"/>
        </w:rPr>
        <w:t>Accessibility Coordinator</w:t>
      </w:r>
      <w:r w:rsidR="00EF615A" w:rsidRPr="00F07AAD">
        <w:rPr>
          <w:rFonts w:asciiTheme="minorHAnsi" w:eastAsiaTheme="minorHAnsi" w:hAnsiTheme="minorHAnsi" w:cs="EuphemiaUCAS"/>
          <w:sz w:val="22"/>
          <w:szCs w:val="22"/>
        </w:rPr>
        <w:t xml:space="preserve"> </w:t>
      </w:r>
      <w:r w:rsidRPr="00F07AAD">
        <w:rPr>
          <w:rFonts w:asciiTheme="minorHAnsi" w:eastAsiaTheme="minorHAnsi" w:hAnsiTheme="minorHAnsi" w:cs="EuphemiaUCAS"/>
          <w:sz w:val="22"/>
          <w:szCs w:val="22"/>
        </w:rPr>
        <w:t xml:space="preserve">critical information about child abuse, child neglect, or elder abuse.  In cases such as these, my </w:t>
      </w:r>
      <w:r w:rsidR="00EF615A">
        <w:rPr>
          <w:rFonts w:asciiTheme="minorHAnsi" w:eastAsiaTheme="minorHAnsi" w:hAnsiTheme="minorHAnsi" w:cs="EuphemiaUCAS"/>
          <w:sz w:val="22"/>
          <w:szCs w:val="22"/>
        </w:rPr>
        <w:t xml:space="preserve">Accessibility Coordinator </w:t>
      </w:r>
      <w:r w:rsidRPr="00F07AAD">
        <w:rPr>
          <w:rFonts w:asciiTheme="minorHAnsi" w:eastAsiaTheme="minorHAnsi" w:hAnsiTheme="minorHAnsi" w:cs="EuphemiaUCAS"/>
          <w:sz w:val="22"/>
          <w:szCs w:val="22"/>
        </w:rPr>
        <w:t>is legally obligated to alert the appropriate authori</w:t>
      </w:r>
      <w:r w:rsidR="001D1459" w:rsidRPr="00F07AAD">
        <w:rPr>
          <w:rFonts w:asciiTheme="minorHAnsi" w:eastAsiaTheme="minorHAnsi" w:hAnsiTheme="minorHAnsi" w:cs="EuphemiaUCAS"/>
          <w:sz w:val="22"/>
          <w:szCs w:val="22"/>
        </w:rPr>
        <w:t>ties to deal with the situation</w:t>
      </w:r>
    </w:p>
    <w:p w14:paraId="3E9AD51C" w14:textId="77777777" w:rsidR="003B69CD" w:rsidRPr="00F07AAD" w:rsidRDefault="003B69CD" w:rsidP="004705AF">
      <w:pPr>
        <w:pStyle w:val="ListParagraph"/>
        <w:numPr>
          <w:ilvl w:val="0"/>
          <w:numId w:val="1"/>
        </w:numPr>
        <w:autoSpaceDE w:val="0"/>
        <w:autoSpaceDN w:val="0"/>
        <w:adjustRightInd w:val="0"/>
        <w:spacing w:after="240"/>
        <w:ind w:left="14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SAS records are required by law to be disclosed or if SAS staff are subpoenaed due to a legal proceeding.</w:t>
      </w:r>
    </w:p>
    <w:p w14:paraId="54EE62AB" w14:textId="77777777" w:rsidR="004705AF" w:rsidRPr="00F07AAD" w:rsidRDefault="004705AF" w:rsidP="004705AF">
      <w:pPr>
        <w:pStyle w:val="ListParagraph"/>
        <w:autoSpaceDE w:val="0"/>
        <w:autoSpaceDN w:val="0"/>
        <w:adjustRightInd w:val="0"/>
        <w:spacing w:after="240"/>
        <w:ind w:left="1440"/>
        <w:rPr>
          <w:rFonts w:asciiTheme="minorHAnsi" w:eastAsiaTheme="minorHAnsi" w:hAnsiTheme="minorHAnsi" w:cs="EuphemiaUCAS"/>
          <w:sz w:val="22"/>
          <w:szCs w:val="22"/>
        </w:rPr>
      </w:pPr>
    </w:p>
    <w:p w14:paraId="584C2F9C" w14:textId="77777777" w:rsidR="004F774A" w:rsidRDefault="003B69CD" w:rsidP="004705AF">
      <w:pPr>
        <w:pStyle w:val="ListParagraph"/>
        <w:numPr>
          <w:ilvl w:val="0"/>
          <w:numId w:val="4"/>
        </w:numPr>
        <w:autoSpaceDE w:val="0"/>
        <w:autoSpaceDN w:val="0"/>
        <w:adjustRightInd w:val="0"/>
        <w:spacing w:before="240" w:after="2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 xml:space="preserve">I hereby agree to maintain the confidentiality of all students registered with Student Accessibility Services.  This includes not revealing to others the fact that any particular student is registered with Student Accessibility Services, or revealing any other information related to students’ disabilities and services obtained. </w:t>
      </w:r>
    </w:p>
    <w:p w14:paraId="7DCB4650" w14:textId="77777777" w:rsidR="004F774A" w:rsidRPr="00F07AAD" w:rsidRDefault="004F774A" w:rsidP="004F774A">
      <w:pPr>
        <w:pStyle w:val="ListParagraph"/>
        <w:autoSpaceDE w:val="0"/>
        <w:autoSpaceDN w:val="0"/>
        <w:adjustRightInd w:val="0"/>
        <w:spacing w:before="240" w:after="240"/>
        <w:rPr>
          <w:rFonts w:asciiTheme="minorHAnsi" w:eastAsiaTheme="minorHAnsi" w:hAnsiTheme="minorHAnsi" w:cs="EuphemiaUCAS"/>
          <w:sz w:val="22"/>
          <w:szCs w:val="22"/>
        </w:rPr>
      </w:pPr>
    </w:p>
    <w:p w14:paraId="7A5578AC" w14:textId="77777777" w:rsidR="0066791E" w:rsidRPr="00F07AAD" w:rsidRDefault="0066791E" w:rsidP="0066791E">
      <w:pPr>
        <w:pStyle w:val="ListParagraph"/>
        <w:numPr>
          <w:ilvl w:val="0"/>
          <w:numId w:val="4"/>
        </w:numPr>
        <w:autoSpaceDE w:val="0"/>
        <w:autoSpaceDN w:val="0"/>
        <w:adjustRightInd w:val="0"/>
        <w:spacing w:after="240"/>
        <w:rPr>
          <w:rFonts w:asciiTheme="minorHAnsi" w:eastAsiaTheme="minorHAnsi" w:hAnsiTheme="minorHAnsi" w:cs="EuphemiaUCAS"/>
          <w:sz w:val="22"/>
          <w:szCs w:val="22"/>
        </w:rPr>
      </w:pPr>
      <w:r w:rsidRPr="00F07AAD">
        <w:rPr>
          <w:rFonts w:asciiTheme="minorHAnsi" w:eastAsiaTheme="minorHAnsi" w:hAnsiTheme="minorHAnsi" w:cs="EuphemiaUCAS"/>
          <w:sz w:val="22"/>
          <w:szCs w:val="22"/>
        </w:rPr>
        <w:t>I have read and discussed the above information with my Accessibility</w:t>
      </w:r>
      <w:r w:rsidR="00EF615A">
        <w:rPr>
          <w:rFonts w:asciiTheme="minorHAnsi" w:eastAsiaTheme="minorHAnsi" w:hAnsiTheme="minorHAnsi" w:cs="EuphemiaUCAS"/>
          <w:sz w:val="22"/>
          <w:szCs w:val="22"/>
        </w:rPr>
        <w:t xml:space="preserve"> Coordinator</w:t>
      </w:r>
      <w:r w:rsidRPr="00F07AAD">
        <w:rPr>
          <w:rFonts w:asciiTheme="minorHAnsi" w:eastAsiaTheme="minorHAnsi" w:hAnsiTheme="minorHAnsi" w:cs="EuphemiaUCAS"/>
          <w:sz w:val="22"/>
          <w:szCs w:val="22"/>
        </w:rPr>
        <w:t>.  I understand the nature and limits of confidentiality.</w:t>
      </w:r>
    </w:p>
    <w:p w14:paraId="3C036A60" w14:textId="77777777" w:rsidR="009F34D1" w:rsidRPr="00F07AAD" w:rsidRDefault="009F34D1" w:rsidP="009F34D1">
      <w:pPr>
        <w:pStyle w:val="ListParagraph"/>
        <w:rPr>
          <w:rFonts w:asciiTheme="minorHAnsi" w:eastAsiaTheme="minorHAnsi" w:hAnsiTheme="minorHAnsi" w:cs="EuphemiaUCAS"/>
          <w:sz w:val="22"/>
          <w:szCs w:val="22"/>
        </w:rPr>
      </w:pPr>
    </w:p>
    <w:p w14:paraId="6A14C382" w14:textId="77777777" w:rsidR="009F34D1" w:rsidRPr="00F07AAD" w:rsidRDefault="009F34D1" w:rsidP="009F34D1">
      <w:pPr>
        <w:autoSpaceDE w:val="0"/>
        <w:autoSpaceDN w:val="0"/>
        <w:adjustRightInd w:val="0"/>
        <w:ind w:left="360"/>
        <w:rPr>
          <w:rFonts w:asciiTheme="minorHAnsi" w:eastAsiaTheme="minorHAnsi" w:hAnsiTheme="minorHAnsi" w:cs="EuphemiaUCAS"/>
          <w:sz w:val="22"/>
          <w:szCs w:val="22"/>
        </w:rPr>
      </w:pPr>
    </w:p>
    <w:p w14:paraId="399D3BE0" w14:textId="77777777" w:rsidR="00AA47BE" w:rsidRPr="00F07AAD" w:rsidRDefault="00AA47BE" w:rsidP="00AA47BE">
      <w:pPr>
        <w:rPr>
          <w:rFonts w:asciiTheme="minorHAnsi" w:hAnsiTheme="minorHAnsi"/>
          <w:b/>
          <w:sz w:val="22"/>
          <w:szCs w:val="22"/>
          <w:u w:val="single"/>
        </w:rPr>
      </w:pP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r w:rsidRPr="00F07AAD">
        <w:rPr>
          <w:rFonts w:asciiTheme="minorHAnsi" w:hAnsiTheme="minorHAnsi"/>
          <w:b/>
          <w:sz w:val="22"/>
          <w:szCs w:val="22"/>
          <w:u w:val="single"/>
        </w:rPr>
        <w:tab/>
      </w:r>
    </w:p>
    <w:p w14:paraId="600EDE8F" w14:textId="77777777" w:rsidR="00AA47BE" w:rsidRPr="00F07AAD" w:rsidRDefault="00AA47BE" w:rsidP="00AA47BE">
      <w:pPr>
        <w:rPr>
          <w:i/>
          <w:sz w:val="22"/>
          <w:szCs w:val="22"/>
        </w:rPr>
      </w:pPr>
      <w:r w:rsidRPr="00F07AAD">
        <w:rPr>
          <w:i/>
          <w:sz w:val="22"/>
          <w:szCs w:val="22"/>
        </w:rPr>
        <w:t xml:space="preserve">Signature of Student </w:t>
      </w:r>
      <w:r w:rsidRPr="00F07AAD">
        <w:rPr>
          <w:i/>
          <w:sz w:val="22"/>
          <w:szCs w:val="22"/>
        </w:rPr>
        <w:tab/>
      </w:r>
      <w:r w:rsidRPr="00F07AAD">
        <w:rPr>
          <w:i/>
          <w:sz w:val="22"/>
          <w:szCs w:val="22"/>
        </w:rPr>
        <w:tab/>
      </w:r>
      <w:r w:rsidRPr="00F07AAD">
        <w:rPr>
          <w:i/>
          <w:sz w:val="22"/>
          <w:szCs w:val="22"/>
        </w:rPr>
        <w:tab/>
        <w:t xml:space="preserve">Signature of Accessibility </w:t>
      </w:r>
      <w:r w:rsidR="00ED1E77">
        <w:rPr>
          <w:i/>
          <w:sz w:val="22"/>
          <w:szCs w:val="22"/>
        </w:rPr>
        <w:t>Coordinato</w:t>
      </w:r>
      <w:r w:rsidRPr="00F07AAD">
        <w:rPr>
          <w:i/>
          <w:sz w:val="22"/>
          <w:szCs w:val="22"/>
        </w:rPr>
        <w:t>r</w:t>
      </w:r>
      <w:r w:rsidRPr="00F07AAD">
        <w:rPr>
          <w:i/>
          <w:sz w:val="22"/>
          <w:szCs w:val="22"/>
        </w:rPr>
        <w:tab/>
        <w:t>Date</w:t>
      </w:r>
    </w:p>
    <w:p w14:paraId="357CFA27" w14:textId="77777777" w:rsidR="00E80D1B" w:rsidRPr="00F07AAD" w:rsidRDefault="00E80D1B" w:rsidP="00F3034F">
      <w:pPr>
        <w:ind w:left="180"/>
        <w:rPr>
          <w:rFonts w:asciiTheme="minorHAnsi" w:hAnsiTheme="minorHAnsi" w:cstheme="minorHAnsi"/>
          <w:color w:val="000000"/>
          <w:sz w:val="22"/>
          <w:szCs w:val="22"/>
          <w:lang w:val="en-CA"/>
        </w:rPr>
      </w:pPr>
    </w:p>
    <w:p w14:paraId="16957AB8" w14:textId="77777777" w:rsidR="00AA0894" w:rsidRPr="00F07AAD" w:rsidRDefault="00AA0894" w:rsidP="00AA0894">
      <w:pPr>
        <w:keepNext/>
        <w:rPr>
          <w:rFonts w:asciiTheme="minorHAnsi" w:hAnsiTheme="minorHAnsi"/>
          <w:b/>
          <w:bCs/>
          <w:color w:val="000000"/>
          <w:sz w:val="22"/>
          <w:szCs w:val="22"/>
        </w:rPr>
      </w:pPr>
      <w:r w:rsidRPr="00F07AAD">
        <w:rPr>
          <w:rFonts w:asciiTheme="minorHAnsi" w:hAnsiTheme="minorHAnsi"/>
          <w:b/>
          <w:bCs/>
          <w:color w:val="000000"/>
          <w:sz w:val="22"/>
          <w:szCs w:val="22"/>
        </w:rPr>
        <w:t xml:space="preserve">Notice Regarding Collection, Use, and Disclosure of Personal Information and Personal Health </w:t>
      </w:r>
      <w:proofErr w:type="gramStart"/>
      <w:r w:rsidRPr="00F07AAD">
        <w:rPr>
          <w:rFonts w:asciiTheme="minorHAnsi" w:hAnsiTheme="minorHAnsi"/>
          <w:b/>
          <w:bCs/>
          <w:color w:val="000000"/>
          <w:sz w:val="22"/>
          <w:szCs w:val="22"/>
        </w:rPr>
        <w:t xml:space="preserve">Information </w:t>
      </w:r>
      <w:r w:rsidR="00821F43" w:rsidRPr="00F07AAD">
        <w:rPr>
          <w:rFonts w:asciiTheme="minorHAnsi" w:hAnsiTheme="minorHAnsi"/>
          <w:b/>
          <w:bCs/>
          <w:color w:val="000000"/>
          <w:sz w:val="22"/>
          <w:szCs w:val="22"/>
        </w:rPr>
        <w:t xml:space="preserve"> </w:t>
      </w:r>
      <w:r w:rsidRPr="00F07AAD">
        <w:rPr>
          <w:rFonts w:asciiTheme="minorHAnsi" w:hAnsiTheme="minorHAnsi"/>
          <w:b/>
          <w:bCs/>
          <w:color w:val="000000"/>
          <w:sz w:val="22"/>
          <w:szCs w:val="22"/>
        </w:rPr>
        <w:t>by</w:t>
      </w:r>
      <w:proofErr w:type="gramEnd"/>
      <w:r w:rsidRPr="00F07AAD">
        <w:rPr>
          <w:rFonts w:asciiTheme="minorHAnsi" w:hAnsiTheme="minorHAnsi"/>
          <w:b/>
          <w:bCs/>
          <w:color w:val="000000"/>
          <w:sz w:val="22"/>
          <w:szCs w:val="22"/>
        </w:rPr>
        <w:t xml:space="preserve"> the University</w:t>
      </w:r>
    </w:p>
    <w:p w14:paraId="7F91A26E" w14:textId="77777777" w:rsidR="00AA0894" w:rsidRPr="00F07AAD" w:rsidRDefault="00AA0894" w:rsidP="005630DF">
      <w:pPr>
        <w:rPr>
          <w:rFonts w:asciiTheme="minorHAnsi" w:hAnsiTheme="minorHAnsi"/>
          <w:color w:val="000000"/>
          <w:sz w:val="22"/>
          <w:szCs w:val="22"/>
        </w:rPr>
      </w:pPr>
      <w:r w:rsidRPr="00F07AAD">
        <w:rPr>
          <w:rFonts w:asciiTheme="minorHAnsi" w:hAnsiTheme="minorHAnsi"/>
          <w:color w:val="000000"/>
          <w:sz w:val="22"/>
          <w:szCs w:val="22"/>
        </w:rPr>
        <w:t xml:space="preserve">Your personal information and personal health information is being collected under the authority of </w:t>
      </w:r>
      <w:r w:rsidRPr="00F07AAD">
        <w:rPr>
          <w:rFonts w:asciiTheme="minorHAnsi" w:hAnsiTheme="minorHAnsi"/>
          <w:i/>
          <w:iCs/>
          <w:color w:val="000000"/>
          <w:sz w:val="22"/>
          <w:szCs w:val="22"/>
        </w:rPr>
        <w:t>The University of Manitoba Act</w:t>
      </w:r>
      <w:r w:rsidRPr="00F07AAD">
        <w:rPr>
          <w:rFonts w:asciiTheme="minorHAnsi" w:hAnsiTheme="minorHAnsi"/>
          <w:color w:val="000000"/>
          <w:sz w:val="22"/>
          <w:szCs w:val="22"/>
        </w:rPr>
        <w:t>. The information you provide will be used by the University for the purpose of obtaining your consent for the exchange of your personal information and/or personal health information between the specified individuals/units</w:t>
      </w:r>
      <w:r w:rsidR="00FE2DCD">
        <w:rPr>
          <w:rFonts w:asciiTheme="minorHAnsi" w:hAnsiTheme="minorHAnsi"/>
          <w:color w:val="000000"/>
          <w:sz w:val="22"/>
          <w:szCs w:val="22"/>
        </w:rPr>
        <w:t xml:space="preserve">, and (if applicable) to share your information with the Registrar’s Office and </w:t>
      </w:r>
      <w:r w:rsidR="0066791E">
        <w:rPr>
          <w:rFonts w:asciiTheme="minorHAnsi" w:hAnsiTheme="minorHAnsi"/>
          <w:color w:val="000000"/>
          <w:sz w:val="22"/>
          <w:szCs w:val="22"/>
        </w:rPr>
        <w:t>Financial Aid &amp;</w:t>
      </w:r>
      <w:r w:rsidR="00FE2DCD">
        <w:rPr>
          <w:rFonts w:asciiTheme="minorHAnsi" w:hAnsiTheme="minorHAnsi"/>
          <w:color w:val="000000"/>
          <w:sz w:val="22"/>
          <w:szCs w:val="22"/>
        </w:rPr>
        <w:t xml:space="preserve"> Awards regarding the reduced workload designation for funding purposes. </w:t>
      </w:r>
      <w:r w:rsidRPr="00F07AAD">
        <w:rPr>
          <w:rFonts w:asciiTheme="minorHAnsi" w:hAnsiTheme="minorHAnsi"/>
          <w:color w:val="000000" w:themeColor="text1"/>
          <w:sz w:val="22"/>
          <w:szCs w:val="22"/>
          <w:lang w:val="en"/>
        </w:rPr>
        <w:t>Your</w:t>
      </w:r>
      <w:r w:rsidRPr="00F07AAD">
        <w:rPr>
          <w:rFonts w:asciiTheme="minorHAnsi" w:hAnsiTheme="minorHAnsi"/>
          <w:color w:val="000000"/>
          <w:sz w:val="22"/>
          <w:szCs w:val="22"/>
        </w:rPr>
        <w:t xml:space="preserve"> personal information and personal health information will not be used or disclosed for other purposes, unless permitted by </w:t>
      </w:r>
      <w:r w:rsidRPr="00F07AAD">
        <w:rPr>
          <w:rFonts w:asciiTheme="minorHAnsi" w:hAnsiTheme="minorHAnsi"/>
          <w:i/>
          <w:iCs/>
          <w:color w:val="000000"/>
          <w:sz w:val="22"/>
          <w:szCs w:val="22"/>
        </w:rPr>
        <w:t>The Personal Health Information Act</w:t>
      </w:r>
      <w:r w:rsidRPr="00F07AAD">
        <w:rPr>
          <w:rFonts w:asciiTheme="minorHAnsi" w:hAnsiTheme="minorHAnsi"/>
          <w:color w:val="000000"/>
          <w:sz w:val="22"/>
          <w:szCs w:val="22"/>
        </w:rPr>
        <w:t xml:space="preserve"> (PHIA) or </w:t>
      </w:r>
      <w:r w:rsidRPr="00F07AAD">
        <w:rPr>
          <w:rFonts w:asciiTheme="minorHAnsi" w:hAnsiTheme="minorHAnsi"/>
          <w:i/>
          <w:iCs/>
          <w:color w:val="000000"/>
          <w:sz w:val="22"/>
          <w:szCs w:val="22"/>
        </w:rPr>
        <w:t>The Freedom of Information and Protection of Privacy Act</w:t>
      </w:r>
      <w:r w:rsidRPr="00F07AAD">
        <w:rPr>
          <w:rFonts w:asciiTheme="minorHAnsi" w:hAnsiTheme="minorHAnsi"/>
          <w:color w:val="000000"/>
          <w:sz w:val="22"/>
          <w:szCs w:val="22"/>
        </w:rPr>
        <w:t xml:space="preserve"> (FIPPA). If you have any questions about the collection of your personal information or personal health information, contact the Access &amp; Privacy Office (tel. 204-474-9462), 233 Elizabeth Dafoe Library, University of Manitoba, Winnipeg, MB, R3T 2N2.</w:t>
      </w:r>
    </w:p>
    <w:p w14:paraId="11116201" w14:textId="77777777" w:rsidR="0057313E" w:rsidRPr="00F07AAD" w:rsidRDefault="0057313E" w:rsidP="00AA0894">
      <w:pPr>
        <w:ind w:left="180"/>
        <w:rPr>
          <w:rFonts w:asciiTheme="minorHAnsi" w:hAnsiTheme="minorHAnsi"/>
          <w:color w:val="000000"/>
          <w:sz w:val="22"/>
          <w:szCs w:val="22"/>
        </w:rPr>
      </w:pPr>
    </w:p>
    <w:p w14:paraId="62E98692" w14:textId="77777777" w:rsidR="0057313E" w:rsidRPr="00F07AAD" w:rsidRDefault="0057313E" w:rsidP="0057313E">
      <w:pPr>
        <w:keepNext/>
        <w:outlineLvl w:val="0"/>
        <w:rPr>
          <w:rFonts w:asciiTheme="minorHAnsi" w:hAnsiTheme="minorHAnsi"/>
          <w:b/>
          <w:color w:val="000000"/>
          <w:sz w:val="22"/>
          <w:szCs w:val="22"/>
          <w:lang w:eastAsia="en-CA"/>
        </w:rPr>
      </w:pPr>
      <w:r w:rsidRPr="00F07AAD">
        <w:rPr>
          <w:rFonts w:asciiTheme="minorHAnsi" w:hAnsiTheme="minorHAnsi"/>
          <w:b/>
          <w:color w:val="000000"/>
          <w:sz w:val="22"/>
          <w:szCs w:val="22"/>
          <w:lang w:eastAsia="en-CA"/>
        </w:rPr>
        <w:t>Notice Regarding the Storage of Personal Information Outside of Manitoba</w:t>
      </w:r>
    </w:p>
    <w:p w14:paraId="33DC7072" w14:textId="77777777" w:rsidR="0057313E" w:rsidRPr="00F07AAD" w:rsidRDefault="0057313E" w:rsidP="0057313E">
      <w:pPr>
        <w:pStyle w:val="Default"/>
        <w:rPr>
          <w:rFonts w:asciiTheme="minorHAnsi" w:hAnsiTheme="minorHAnsi"/>
          <w:sz w:val="22"/>
          <w:szCs w:val="22"/>
        </w:rPr>
      </w:pPr>
      <w:r w:rsidRPr="00F07AAD">
        <w:rPr>
          <w:rFonts w:asciiTheme="minorHAnsi" w:hAnsiTheme="minorHAnsi"/>
          <w:sz w:val="22"/>
          <w:szCs w:val="22"/>
        </w:rPr>
        <w:t>The University of Manitoba has taken steps to ensure that its agreement with Note Taking Express</w:t>
      </w:r>
      <w:r w:rsidRPr="00F07AAD">
        <w:rPr>
          <w:rFonts w:asciiTheme="minorHAnsi" w:hAnsiTheme="minorHAnsi"/>
          <w:i/>
          <w:sz w:val="22"/>
          <w:szCs w:val="22"/>
        </w:rPr>
        <w:t xml:space="preserve"> </w:t>
      </w:r>
      <w:r w:rsidRPr="00F07AAD">
        <w:rPr>
          <w:rFonts w:asciiTheme="minorHAnsi" w:hAnsiTheme="minorHAnsi"/>
          <w:sz w:val="22"/>
          <w:szCs w:val="22"/>
        </w:rPr>
        <w:t xml:space="preserve">for their online services provided is in compliance with </w:t>
      </w:r>
      <w:r w:rsidRPr="00F07AAD">
        <w:rPr>
          <w:rFonts w:asciiTheme="minorHAnsi" w:hAnsiTheme="minorHAnsi"/>
          <w:i/>
          <w:sz w:val="22"/>
          <w:szCs w:val="22"/>
        </w:rPr>
        <w:t xml:space="preserve">The Freedom of Information and Protection of Privacy Act </w:t>
      </w:r>
      <w:r w:rsidRPr="00F07AAD">
        <w:rPr>
          <w:rFonts w:asciiTheme="minorHAnsi" w:hAnsiTheme="minorHAnsi"/>
          <w:sz w:val="22"/>
          <w:szCs w:val="22"/>
        </w:rPr>
        <w:t xml:space="preserve">(FIPPA). Please be aware that your personal information may be stored on servers outside of Manitoba. All personal information provided to Note Taking Express when signing up for their services is governed by Note Taking Express’s </w:t>
      </w:r>
      <w:r w:rsidR="00821F43" w:rsidRPr="00F07AAD">
        <w:rPr>
          <w:rFonts w:asciiTheme="minorHAnsi" w:hAnsiTheme="minorHAnsi"/>
          <w:sz w:val="22"/>
          <w:szCs w:val="22"/>
        </w:rPr>
        <w:t>Privacy</w:t>
      </w:r>
      <w:r w:rsidRPr="00F07AAD">
        <w:rPr>
          <w:rFonts w:asciiTheme="minorHAnsi" w:hAnsiTheme="minorHAnsi"/>
          <w:sz w:val="22"/>
          <w:szCs w:val="22"/>
        </w:rPr>
        <w:t xml:space="preserve"> Policy (</w:t>
      </w:r>
      <w:hyperlink r:id="rId8" w:history="1">
        <w:r w:rsidRPr="00F07AAD">
          <w:rPr>
            <w:rStyle w:val="Hyperlink"/>
            <w:rFonts w:asciiTheme="minorHAnsi" w:hAnsiTheme="minorHAnsi"/>
            <w:sz w:val="22"/>
            <w:szCs w:val="22"/>
          </w:rPr>
          <w:t>https://www.notetakingexpress.com/privacy-policy.html</w:t>
        </w:r>
      </w:hyperlink>
      <w:r w:rsidRPr="00F07AAD">
        <w:rPr>
          <w:rFonts w:asciiTheme="minorHAnsi" w:hAnsiTheme="minorHAnsi"/>
          <w:sz w:val="22"/>
          <w:szCs w:val="22"/>
        </w:rPr>
        <w:t>) and their Terms of Use (https://www.notetakingexpress.com/terms-of-use.html)</w:t>
      </w:r>
    </w:p>
    <w:p w14:paraId="2AD2A45A" w14:textId="77777777" w:rsidR="0057313E" w:rsidRPr="00F07AAD" w:rsidRDefault="0057313E" w:rsidP="00AA0894">
      <w:pPr>
        <w:ind w:left="180"/>
        <w:rPr>
          <w:color w:val="000000"/>
          <w:sz w:val="22"/>
          <w:szCs w:val="22"/>
        </w:rPr>
      </w:pPr>
    </w:p>
    <w:p w14:paraId="6DF7C97D" w14:textId="77777777" w:rsidR="00AA47BE" w:rsidRPr="00F07AAD" w:rsidRDefault="00AA47BE" w:rsidP="00E80D1B">
      <w:pPr>
        <w:ind w:left="180"/>
        <w:rPr>
          <w:rFonts w:asciiTheme="minorHAnsi" w:hAnsiTheme="minorHAnsi" w:cstheme="minorHAnsi"/>
          <w:color w:val="000000"/>
          <w:sz w:val="22"/>
          <w:szCs w:val="22"/>
          <w:lang w:val="en-CA"/>
        </w:rPr>
      </w:pPr>
    </w:p>
    <w:sectPr w:rsidR="00AA47BE" w:rsidRPr="00F07AAD" w:rsidSect="006A30E7">
      <w:head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24263" w14:textId="77777777" w:rsidR="00982E1D" w:rsidRDefault="00982E1D" w:rsidP="00181B7A">
      <w:r>
        <w:separator/>
      </w:r>
    </w:p>
  </w:endnote>
  <w:endnote w:type="continuationSeparator" w:id="0">
    <w:p w14:paraId="31EF6FA2" w14:textId="77777777" w:rsidR="00982E1D" w:rsidRDefault="00982E1D" w:rsidP="0018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phemiaUCAS">
    <w:altName w:val="Calibri"/>
    <w:panose1 w:val="020B0503040102020104"/>
    <w:charset w:val="B1"/>
    <w:family w:val="swiss"/>
    <w:pitch w:val="variable"/>
    <w:sig w:usb0="80000863" w:usb1="00000000" w:usb2="00002000" w:usb3="00000000" w:csb0="000001F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2B07" w14:textId="77777777" w:rsidR="00982E1D" w:rsidRDefault="00982E1D" w:rsidP="00181B7A">
      <w:r>
        <w:separator/>
      </w:r>
    </w:p>
  </w:footnote>
  <w:footnote w:type="continuationSeparator" w:id="0">
    <w:p w14:paraId="5E769635" w14:textId="77777777" w:rsidR="00982E1D" w:rsidRDefault="00982E1D" w:rsidP="00181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b/>
        <w:bCs/>
        <w:color w:val="1F497D" w:themeColor="text2"/>
        <w:sz w:val="40"/>
        <w:szCs w:val="40"/>
      </w:rPr>
      <w:alias w:val="Title"/>
      <w:id w:val="77887899"/>
      <w:placeholder>
        <w:docPart w:val="A157FD6DF0BA4F359E6EDE63105FD279"/>
      </w:placeholder>
      <w:dataBinding w:prefixMappings="xmlns:ns0='http://schemas.openxmlformats.org/package/2006/metadata/core-properties' xmlns:ns1='http://purl.org/dc/elements/1.1/'" w:xpath="/ns0:coreProperties[1]/ns1:title[1]" w:storeItemID="{6C3C8BC8-F283-45AE-878A-BAB7291924A1}"/>
      <w:text/>
    </w:sdtPr>
    <w:sdtEndPr/>
    <w:sdtContent>
      <w:p w14:paraId="1F7DCBB7" w14:textId="77777777" w:rsidR="00AC7AC8" w:rsidRPr="00F07AAD" w:rsidRDefault="003C4C5D">
        <w:pPr>
          <w:pStyle w:val="Header"/>
          <w:tabs>
            <w:tab w:val="left" w:pos="2580"/>
            <w:tab w:val="left" w:pos="2985"/>
          </w:tabs>
          <w:spacing w:line="276" w:lineRule="auto"/>
          <w:jc w:val="right"/>
          <w:rPr>
            <w:rFonts w:asciiTheme="minorHAnsi" w:hAnsiTheme="minorHAnsi"/>
            <w:b/>
            <w:bCs/>
            <w:color w:val="1F497D" w:themeColor="text2"/>
            <w:sz w:val="40"/>
            <w:szCs w:val="40"/>
          </w:rPr>
        </w:pPr>
        <w:r w:rsidRPr="00F07AAD">
          <w:rPr>
            <w:rFonts w:asciiTheme="minorHAnsi" w:hAnsiTheme="minorHAnsi"/>
            <w:b/>
            <w:bCs/>
            <w:color w:val="1F497D" w:themeColor="text2"/>
            <w:sz w:val="40"/>
            <w:szCs w:val="40"/>
          </w:rPr>
          <w:t>Student Accessibility Services</w:t>
        </w:r>
      </w:p>
    </w:sdtContent>
  </w:sdt>
  <w:sdt>
    <w:sdtPr>
      <w:rPr>
        <w:rFonts w:asciiTheme="minorHAnsi" w:hAnsiTheme="minorHAnsi"/>
        <w:color w:val="4F81BD" w:themeColor="accent1"/>
        <w:sz w:val="28"/>
        <w:szCs w:val="28"/>
      </w:rPr>
      <w:alias w:val="Subtitle"/>
      <w:id w:val="77887903"/>
      <w:placeholder>
        <w:docPart w:val="96206BA9FFC94454BAF638A420703DE8"/>
      </w:placeholder>
      <w:dataBinding w:prefixMappings="xmlns:ns0='http://schemas.openxmlformats.org/package/2006/metadata/core-properties' xmlns:ns1='http://purl.org/dc/elements/1.1/'" w:xpath="/ns0:coreProperties[1]/ns1:subject[1]" w:storeItemID="{6C3C8BC8-F283-45AE-878A-BAB7291924A1}"/>
      <w:text/>
    </w:sdtPr>
    <w:sdtEndPr/>
    <w:sdtContent>
      <w:p w14:paraId="37FCE4A7" w14:textId="77777777" w:rsidR="00AC7AC8" w:rsidRPr="00855AD5" w:rsidRDefault="00AC7AC8" w:rsidP="002E533B">
        <w:pPr>
          <w:pStyle w:val="Header"/>
          <w:tabs>
            <w:tab w:val="left" w:pos="2580"/>
            <w:tab w:val="left" w:pos="2985"/>
          </w:tabs>
          <w:spacing w:line="276" w:lineRule="auto"/>
          <w:jc w:val="right"/>
          <w:rPr>
            <w:rFonts w:asciiTheme="minorHAnsi" w:hAnsiTheme="minorHAnsi"/>
            <w:color w:val="4F81BD" w:themeColor="accent1"/>
            <w:sz w:val="32"/>
            <w:szCs w:val="32"/>
          </w:rPr>
        </w:pPr>
        <w:r w:rsidRPr="00855AD5">
          <w:rPr>
            <w:rFonts w:asciiTheme="minorHAnsi" w:hAnsiTheme="minorHAnsi"/>
            <w:color w:val="4F81BD" w:themeColor="accent1"/>
            <w:sz w:val="28"/>
            <w:szCs w:val="28"/>
          </w:rPr>
          <w:t>Confidentiality and Exchange of Information Consent Form</w:t>
        </w:r>
      </w:p>
    </w:sdtContent>
  </w:sdt>
  <w:p w14:paraId="7BDCA4D8" w14:textId="77777777" w:rsidR="00AC7AC8" w:rsidRPr="002E533B" w:rsidRDefault="00AC7AC8" w:rsidP="004705AF">
    <w:pPr>
      <w:pStyle w:val="Header"/>
      <w:tabs>
        <w:tab w:val="clear" w:pos="4680"/>
        <w:tab w:val="clear" w:pos="9360"/>
        <w:tab w:val="right" w:leader="underscore" w:pos="10800"/>
      </w:tabs>
      <w:rPr>
        <w:color w:val="4F81BD" w:themeColor="accent1"/>
        <w:sz w:val="16"/>
        <w:szCs w:val="16"/>
      </w:rPr>
    </w:pPr>
    <w:r w:rsidRPr="002E533B">
      <w:rPr>
        <w:color w:val="4F81BD" w:themeColor="accent1"/>
        <w:sz w:val="16"/>
        <w:szCs w:val="16"/>
      </w:rPr>
      <w:tab/>
    </w:r>
  </w:p>
  <w:p w14:paraId="5AACEBED" w14:textId="77777777" w:rsidR="00AC7AC8" w:rsidRDefault="00AC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b/>
        <w:bCs/>
        <w:color w:val="1F497D" w:themeColor="text2"/>
        <w:sz w:val="40"/>
        <w:szCs w:val="40"/>
      </w:rPr>
      <w:alias w:val="Title"/>
      <w:id w:val="12769626"/>
      <w:dataBinding w:prefixMappings="xmlns:ns0='http://schemas.openxmlformats.org/package/2006/metadata/core-properties' xmlns:ns1='http://purl.org/dc/elements/1.1/'" w:xpath="/ns0:coreProperties[1]/ns1:title[1]" w:storeItemID="{6C3C8BC8-F283-45AE-878A-BAB7291924A1}"/>
      <w:text/>
    </w:sdtPr>
    <w:sdtEndPr/>
    <w:sdtContent>
      <w:p w14:paraId="5C5DB7A1" w14:textId="77777777" w:rsidR="00AC7AC8" w:rsidRPr="00855AD5" w:rsidRDefault="003C4C5D" w:rsidP="006A30E7">
        <w:pPr>
          <w:pStyle w:val="Header"/>
          <w:tabs>
            <w:tab w:val="left" w:pos="2580"/>
            <w:tab w:val="left" w:pos="2985"/>
          </w:tabs>
          <w:spacing w:line="276" w:lineRule="auto"/>
          <w:jc w:val="right"/>
          <w:rPr>
            <w:rFonts w:asciiTheme="minorHAnsi" w:hAnsiTheme="minorHAnsi"/>
            <w:b/>
            <w:bCs/>
            <w:color w:val="1F497D" w:themeColor="text2"/>
            <w:sz w:val="40"/>
            <w:szCs w:val="40"/>
          </w:rPr>
        </w:pPr>
        <w:r>
          <w:rPr>
            <w:rFonts w:asciiTheme="minorHAnsi" w:hAnsiTheme="minorHAnsi"/>
            <w:b/>
            <w:bCs/>
            <w:color w:val="1F497D" w:themeColor="text2"/>
            <w:sz w:val="40"/>
            <w:szCs w:val="40"/>
          </w:rPr>
          <w:t>Student Accessibility Services</w:t>
        </w:r>
      </w:p>
    </w:sdtContent>
  </w:sdt>
  <w:p w14:paraId="125A909B" w14:textId="77777777" w:rsidR="00AC7AC8" w:rsidRPr="002E533B" w:rsidRDefault="00AC7AC8" w:rsidP="004705AF">
    <w:pPr>
      <w:pStyle w:val="Header"/>
      <w:tabs>
        <w:tab w:val="clear" w:pos="4680"/>
        <w:tab w:val="clear" w:pos="9360"/>
        <w:tab w:val="right" w:leader="underscore" w:pos="10800"/>
      </w:tabs>
      <w:rPr>
        <w:color w:val="4F81BD" w:themeColor="accent1"/>
        <w:sz w:val="16"/>
        <w:szCs w:val="16"/>
      </w:rPr>
    </w:pPr>
    <w:r w:rsidRPr="002E533B">
      <w:rPr>
        <w:color w:val="4F81BD" w:themeColor="accent1"/>
        <w:sz w:val="16"/>
        <w:szCs w:val="16"/>
      </w:rPr>
      <w:tab/>
    </w:r>
  </w:p>
  <w:p w14:paraId="376A3A1D" w14:textId="77777777" w:rsidR="00AC7AC8" w:rsidRPr="006A30E7" w:rsidRDefault="00AC7AC8" w:rsidP="006A30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2604"/>
    <w:multiLevelType w:val="hybridMultilevel"/>
    <w:tmpl w:val="2C6C98C6"/>
    <w:lvl w:ilvl="0" w:tplc="2C900A50">
      <w:numFmt w:val="bullet"/>
      <w:lvlText w:val=""/>
      <w:lvlJc w:val="left"/>
      <w:pPr>
        <w:ind w:left="1080" w:hanging="360"/>
      </w:pPr>
      <w:rPr>
        <w:rFonts w:ascii="Symbol" w:eastAsiaTheme="minorHAnsi" w:hAnsi="Symbol" w:cs="EuphemiaUCA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E1592"/>
    <w:multiLevelType w:val="hybridMultilevel"/>
    <w:tmpl w:val="7C26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0A674B"/>
    <w:multiLevelType w:val="hybridMultilevel"/>
    <w:tmpl w:val="E99C87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4C085B"/>
    <w:multiLevelType w:val="multilevel"/>
    <w:tmpl w:val="8BD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D1EAD"/>
    <w:multiLevelType w:val="hybridMultilevel"/>
    <w:tmpl w:val="13A27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5D241E3"/>
    <w:multiLevelType w:val="hybridMultilevel"/>
    <w:tmpl w:val="DEBE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D2597"/>
    <w:multiLevelType w:val="hybridMultilevel"/>
    <w:tmpl w:val="D68A1DCA"/>
    <w:lvl w:ilvl="0" w:tplc="2C900A50">
      <w:numFmt w:val="bullet"/>
      <w:lvlText w:val=""/>
      <w:lvlJc w:val="left"/>
      <w:pPr>
        <w:ind w:left="720" w:hanging="360"/>
      </w:pPr>
      <w:rPr>
        <w:rFonts w:ascii="Symbol" w:eastAsiaTheme="minorHAnsi" w:hAnsi="Symbol" w:cs="EuphemiaUCAS" w:hint="default"/>
      </w:rPr>
    </w:lvl>
    <w:lvl w:ilvl="1" w:tplc="2C900A50">
      <w:numFmt w:val="bullet"/>
      <w:lvlText w:val=""/>
      <w:lvlJc w:val="left"/>
      <w:pPr>
        <w:ind w:left="1440" w:hanging="360"/>
      </w:pPr>
      <w:rPr>
        <w:rFonts w:ascii="Symbol" w:eastAsiaTheme="minorHAnsi" w:hAnsi="Symbol" w:cs="EuphemiaUC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9EE"/>
    <w:rsid w:val="000014F0"/>
    <w:rsid w:val="0010472F"/>
    <w:rsid w:val="00155209"/>
    <w:rsid w:val="00171D49"/>
    <w:rsid w:val="00174A63"/>
    <w:rsid w:val="00181B7A"/>
    <w:rsid w:val="001D1459"/>
    <w:rsid w:val="001D36E7"/>
    <w:rsid w:val="001F3982"/>
    <w:rsid w:val="00216C47"/>
    <w:rsid w:val="00281155"/>
    <w:rsid w:val="00293724"/>
    <w:rsid w:val="002E533B"/>
    <w:rsid w:val="00341517"/>
    <w:rsid w:val="003B69CD"/>
    <w:rsid w:val="003C4C5D"/>
    <w:rsid w:val="00425D58"/>
    <w:rsid w:val="00434A0F"/>
    <w:rsid w:val="0045462C"/>
    <w:rsid w:val="004705AF"/>
    <w:rsid w:val="004B2511"/>
    <w:rsid w:val="004F774A"/>
    <w:rsid w:val="005630DF"/>
    <w:rsid w:val="0057313E"/>
    <w:rsid w:val="005F4C2B"/>
    <w:rsid w:val="0066791E"/>
    <w:rsid w:val="006755FC"/>
    <w:rsid w:val="006A30E7"/>
    <w:rsid w:val="006A4A31"/>
    <w:rsid w:val="00712191"/>
    <w:rsid w:val="00754A5F"/>
    <w:rsid w:val="00821F43"/>
    <w:rsid w:val="00855AD5"/>
    <w:rsid w:val="00857647"/>
    <w:rsid w:val="008E2D85"/>
    <w:rsid w:val="00926569"/>
    <w:rsid w:val="00982E1D"/>
    <w:rsid w:val="0098454C"/>
    <w:rsid w:val="009A1229"/>
    <w:rsid w:val="009E130C"/>
    <w:rsid w:val="009E39E1"/>
    <w:rsid w:val="009F34D1"/>
    <w:rsid w:val="00A649E5"/>
    <w:rsid w:val="00AA0894"/>
    <w:rsid w:val="00AA47BE"/>
    <w:rsid w:val="00AC7AC8"/>
    <w:rsid w:val="00BA1CFA"/>
    <w:rsid w:val="00BE5EE2"/>
    <w:rsid w:val="00CB3D4B"/>
    <w:rsid w:val="00D5006C"/>
    <w:rsid w:val="00D5116C"/>
    <w:rsid w:val="00D66397"/>
    <w:rsid w:val="00D7685A"/>
    <w:rsid w:val="00E05D6F"/>
    <w:rsid w:val="00E0697A"/>
    <w:rsid w:val="00E80D1B"/>
    <w:rsid w:val="00EA35EF"/>
    <w:rsid w:val="00ED1E77"/>
    <w:rsid w:val="00EF615A"/>
    <w:rsid w:val="00F07AAD"/>
    <w:rsid w:val="00F3034F"/>
    <w:rsid w:val="00F338AB"/>
    <w:rsid w:val="00F567AE"/>
    <w:rsid w:val="00FB39EE"/>
    <w:rsid w:val="00FE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7137"/>
  <w15:docId w15:val="{3B735CDB-ADB0-4A1B-AE21-572C3642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9EE"/>
    <w:pPr>
      <w:spacing w:after="0" w:line="240" w:lineRule="auto"/>
    </w:pPr>
    <w:rPr>
      <w:rFonts w:ascii="Times New Roman" w:eastAsia="Times New Roman" w:hAnsi="Times New Roman" w:cs="Times New Roman"/>
      <w:sz w:val="20"/>
      <w:szCs w:val="20"/>
    </w:rPr>
  </w:style>
  <w:style w:type="paragraph" w:styleId="Heading2">
    <w:name w:val="heading 2"/>
    <w:basedOn w:val="Default"/>
    <w:next w:val="Default"/>
    <w:link w:val="Heading2Char"/>
    <w:uiPriority w:val="99"/>
    <w:qFormat/>
    <w:rsid w:val="00FB39EE"/>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B39EE"/>
    <w:rPr>
      <w:rFonts w:ascii="Times New Roman" w:hAnsi="Times New Roman" w:cs="Times New Roman"/>
      <w:sz w:val="24"/>
      <w:szCs w:val="24"/>
    </w:rPr>
  </w:style>
  <w:style w:type="paragraph" w:customStyle="1" w:styleId="Default">
    <w:name w:val="Default"/>
    <w:rsid w:val="00FB39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Default"/>
    <w:next w:val="Default"/>
    <w:link w:val="BodyTextChar"/>
    <w:uiPriority w:val="99"/>
    <w:rsid w:val="00FB39EE"/>
    <w:rPr>
      <w:color w:val="auto"/>
    </w:rPr>
  </w:style>
  <w:style w:type="character" w:customStyle="1" w:styleId="BodyTextChar">
    <w:name w:val="Body Text Char"/>
    <w:basedOn w:val="DefaultParagraphFont"/>
    <w:link w:val="BodyText"/>
    <w:uiPriority w:val="99"/>
    <w:rsid w:val="00FB39EE"/>
    <w:rPr>
      <w:rFonts w:ascii="Times New Roman" w:hAnsi="Times New Roman" w:cs="Times New Roman"/>
      <w:sz w:val="24"/>
      <w:szCs w:val="24"/>
    </w:rPr>
  </w:style>
  <w:style w:type="paragraph" w:styleId="ListParagraph">
    <w:name w:val="List Paragraph"/>
    <w:basedOn w:val="Normal"/>
    <w:uiPriority w:val="34"/>
    <w:qFormat/>
    <w:rsid w:val="00FB39EE"/>
    <w:pPr>
      <w:ind w:left="720"/>
      <w:contextualSpacing/>
    </w:pPr>
  </w:style>
  <w:style w:type="paragraph" w:styleId="Subtitle">
    <w:name w:val="Subtitle"/>
    <w:basedOn w:val="Normal"/>
    <w:next w:val="Normal"/>
    <w:link w:val="SubtitleChar"/>
    <w:uiPriority w:val="11"/>
    <w:qFormat/>
    <w:rsid w:val="001F39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3982"/>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181B7A"/>
    <w:pPr>
      <w:tabs>
        <w:tab w:val="center" w:pos="4680"/>
        <w:tab w:val="right" w:pos="9360"/>
      </w:tabs>
    </w:pPr>
  </w:style>
  <w:style w:type="character" w:customStyle="1" w:styleId="HeaderChar">
    <w:name w:val="Header Char"/>
    <w:basedOn w:val="DefaultParagraphFont"/>
    <w:link w:val="Header"/>
    <w:uiPriority w:val="99"/>
    <w:rsid w:val="00181B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1B7A"/>
    <w:pPr>
      <w:tabs>
        <w:tab w:val="center" w:pos="4680"/>
        <w:tab w:val="right" w:pos="9360"/>
      </w:tabs>
    </w:pPr>
  </w:style>
  <w:style w:type="character" w:customStyle="1" w:styleId="FooterChar">
    <w:name w:val="Footer Char"/>
    <w:basedOn w:val="DefaultParagraphFont"/>
    <w:link w:val="Footer"/>
    <w:uiPriority w:val="99"/>
    <w:rsid w:val="00181B7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81B7A"/>
    <w:rPr>
      <w:rFonts w:ascii="Tahoma" w:hAnsi="Tahoma" w:cs="Tahoma"/>
      <w:sz w:val="16"/>
      <w:szCs w:val="16"/>
    </w:rPr>
  </w:style>
  <w:style w:type="character" w:customStyle="1" w:styleId="BalloonTextChar">
    <w:name w:val="Balloon Text Char"/>
    <w:basedOn w:val="DefaultParagraphFont"/>
    <w:link w:val="BalloonText"/>
    <w:uiPriority w:val="99"/>
    <w:semiHidden/>
    <w:rsid w:val="00181B7A"/>
    <w:rPr>
      <w:rFonts w:ascii="Tahoma" w:eastAsia="Times New Roman" w:hAnsi="Tahoma" w:cs="Tahoma"/>
      <w:sz w:val="16"/>
      <w:szCs w:val="16"/>
    </w:rPr>
  </w:style>
  <w:style w:type="table" w:styleId="TableGrid">
    <w:name w:val="Table Grid"/>
    <w:basedOn w:val="TableNormal"/>
    <w:uiPriority w:val="1"/>
    <w:rsid w:val="00181B7A"/>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34A0F"/>
    <w:rPr>
      <w:color w:val="0000FF" w:themeColor="hyperlink"/>
      <w:u w:val="single"/>
    </w:rPr>
  </w:style>
  <w:style w:type="paragraph" w:customStyle="1" w:styleId="pagemargin">
    <w:name w:val="pagemargin"/>
    <w:basedOn w:val="Normal"/>
    <w:rsid w:val="00855AD5"/>
    <w:pPr>
      <w:spacing w:before="150" w:after="150" w:line="300" w:lineRule="atLeast"/>
      <w:ind w:left="150" w:right="150"/>
    </w:pPr>
    <w:rPr>
      <w:rFonts w:ascii="Verdana" w:hAnsi="Verdana"/>
      <w:sz w:val="24"/>
      <w:szCs w:val="24"/>
    </w:rPr>
  </w:style>
  <w:style w:type="character" w:styleId="Strong">
    <w:name w:val="Strong"/>
    <w:basedOn w:val="DefaultParagraphFont"/>
    <w:uiPriority w:val="22"/>
    <w:qFormat/>
    <w:rsid w:val="0085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692138">
      <w:bodyDiv w:val="1"/>
      <w:marLeft w:val="0"/>
      <w:marRight w:val="0"/>
      <w:marTop w:val="0"/>
      <w:marBottom w:val="0"/>
      <w:divBdr>
        <w:top w:val="none" w:sz="0" w:space="0" w:color="auto"/>
        <w:left w:val="none" w:sz="0" w:space="0" w:color="auto"/>
        <w:bottom w:val="none" w:sz="0" w:space="0" w:color="auto"/>
        <w:right w:val="none" w:sz="0" w:space="0" w:color="auto"/>
      </w:divBdr>
      <w:divsChild>
        <w:div w:id="418529266">
          <w:marLeft w:val="150"/>
          <w:marRight w:val="150"/>
          <w:marTop w:val="150"/>
          <w:marBottom w:val="150"/>
          <w:divBdr>
            <w:top w:val="none" w:sz="0" w:space="0" w:color="auto"/>
            <w:left w:val="none" w:sz="0" w:space="0" w:color="auto"/>
            <w:bottom w:val="none" w:sz="0" w:space="0" w:color="auto"/>
            <w:right w:val="none" w:sz="0" w:space="0" w:color="auto"/>
          </w:divBdr>
        </w:div>
      </w:divsChild>
    </w:div>
    <w:div w:id="190356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takingexpress.com/privacy-policy.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157FD6DF0BA4F359E6EDE63105FD279"/>
        <w:category>
          <w:name w:val="General"/>
          <w:gallery w:val="placeholder"/>
        </w:category>
        <w:types>
          <w:type w:val="bbPlcHdr"/>
        </w:types>
        <w:behaviors>
          <w:behavior w:val="content"/>
        </w:behaviors>
        <w:guid w:val="{356D5144-AB60-49DA-A7C8-501F6B1A3762}"/>
      </w:docPartPr>
      <w:docPartBody>
        <w:p w:rsidR="000F79DE" w:rsidRDefault="000F79DE" w:rsidP="000F79DE">
          <w:pPr>
            <w:pStyle w:val="A157FD6DF0BA4F359E6EDE63105FD279"/>
          </w:pPr>
          <w:r>
            <w:rPr>
              <w:b/>
              <w:bCs/>
              <w:color w:val="44546A" w:themeColor="text2"/>
              <w:sz w:val="28"/>
              <w:szCs w:val="28"/>
            </w:rPr>
            <w:t>[Type the document title]</w:t>
          </w:r>
        </w:p>
      </w:docPartBody>
    </w:docPart>
    <w:docPart>
      <w:docPartPr>
        <w:name w:val="96206BA9FFC94454BAF638A420703DE8"/>
        <w:category>
          <w:name w:val="General"/>
          <w:gallery w:val="placeholder"/>
        </w:category>
        <w:types>
          <w:type w:val="bbPlcHdr"/>
        </w:types>
        <w:behaviors>
          <w:behavior w:val="content"/>
        </w:behaviors>
        <w:guid w:val="{5C4C82C5-2C6F-4A36-BEB8-5813410BB2E8}"/>
      </w:docPartPr>
      <w:docPartBody>
        <w:p w:rsidR="000F79DE" w:rsidRDefault="000F79DE" w:rsidP="000F79DE">
          <w:pPr>
            <w:pStyle w:val="96206BA9FFC94454BAF638A420703DE8"/>
          </w:pPr>
          <w:r>
            <w:rPr>
              <w:color w:val="4472C4" w:themeColor="accent1"/>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phemiaUCAS">
    <w:altName w:val="Calibri"/>
    <w:panose1 w:val="020B0503040102020104"/>
    <w:charset w:val="B1"/>
    <w:family w:val="swiss"/>
    <w:pitch w:val="variable"/>
    <w:sig w:usb0="80000863" w:usb1="00000000" w:usb2="00002000" w:usb3="00000000" w:csb0="000001F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79DE"/>
    <w:rsid w:val="000F79DE"/>
    <w:rsid w:val="0014706B"/>
    <w:rsid w:val="00156D6D"/>
    <w:rsid w:val="003635D7"/>
    <w:rsid w:val="005641F9"/>
    <w:rsid w:val="006117CB"/>
    <w:rsid w:val="00656449"/>
    <w:rsid w:val="00994388"/>
    <w:rsid w:val="00AE4FC1"/>
    <w:rsid w:val="00B25BF6"/>
    <w:rsid w:val="00D96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57FD6DF0BA4F359E6EDE63105FD279">
    <w:name w:val="A157FD6DF0BA4F359E6EDE63105FD279"/>
    <w:rsid w:val="000F79DE"/>
  </w:style>
  <w:style w:type="paragraph" w:customStyle="1" w:styleId="96206BA9FFC94454BAF638A420703DE8">
    <w:name w:val="96206BA9FFC94454BAF638A420703DE8"/>
    <w:rsid w:val="000F7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Student Accessibility Services</vt:lpstr>
    </vt:vector>
  </TitlesOfParts>
  <Company>Student Accessibility Services ACT for Anxiety Program</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Accessibility Services</dc:title>
  <dc:subject>Confidentiality and Exchange of Information Consent Form</dc:subject>
  <dc:creator>vadnais</dc:creator>
  <cp:lastModifiedBy>John Gaudes</cp:lastModifiedBy>
  <cp:revision>2</cp:revision>
  <cp:lastPrinted>2012-03-05T22:06:00Z</cp:lastPrinted>
  <dcterms:created xsi:type="dcterms:W3CDTF">2021-03-01T20:27:00Z</dcterms:created>
  <dcterms:modified xsi:type="dcterms:W3CDTF">2021-03-01T20:27:00Z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M2V78MNT0D1DDE</vt:lpwstr>
  </property>
  <property fmtid="{D5CDD505-2E9C-101B-9397-08002B2CF9AE}" pid="3" name="LFORIGNAME">
    <vt:lpwstr>[http][M2V78MNT0D1DDE][M2V78MJX0D1DDD][v1][SAS Consent Form with Disclosu].docx</vt:lpwstr>
  </property>
</Properties>
</file>